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5ADC9" w14:textId="77777777" w:rsidR="00E94E38" w:rsidRDefault="00E94E38" w:rsidP="00E94E38">
      <w:pPr>
        <w:pStyle w:val="Default"/>
      </w:pPr>
    </w:p>
    <w:p w14:paraId="717BA7D2" w14:textId="0DEF1794" w:rsidR="00E94E38" w:rsidRDefault="00E94E38" w:rsidP="00E94E38">
      <w:pPr>
        <w:pStyle w:val="Default"/>
        <w:jc w:val="center"/>
      </w:pPr>
      <w:r w:rsidRPr="00E94E38">
        <w:rPr>
          <w:noProof/>
        </w:rPr>
        <w:drawing>
          <wp:inline distT="0" distB="0" distL="0" distR="0" wp14:anchorId="73C08264" wp14:editId="34613B33">
            <wp:extent cx="1247775" cy="836985"/>
            <wp:effectExtent l="0" t="0" r="0" b="1270"/>
            <wp:docPr id="20083272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5926" cy="842452"/>
                    </a:xfrm>
                    <a:prstGeom prst="rect">
                      <a:avLst/>
                    </a:prstGeom>
                    <a:noFill/>
                    <a:ln>
                      <a:noFill/>
                    </a:ln>
                  </pic:spPr>
                </pic:pic>
              </a:graphicData>
            </a:graphic>
          </wp:inline>
        </w:drawing>
      </w:r>
    </w:p>
    <w:p w14:paraId="10BD9301" w14:textId="77777777" w:rsidR="00E94E38" w:rsidRDefault="00E94E38" w:rsidP="00E94E38">
      <w:pPr>
        <w:pStyle w:val="Default"/>
      </w:pPr>
    </w:p>
    <w:p w14:paraId="649F910C" w14:textId="77777777" w:rsidR="00E94E38" w:rsidRDefault="00E94E38" w:rsidP="00E94E38">
      <w:pPr>
        <w:pStyle w:val="Default"/>
      </w:pPr>
    </w:p>
    <w:p w14:paraId="1D7159E5" w14:textId="77777777" w:rsidR="00E94E38" w:rsidRDefault="00E94E38" w:rsidP="00E94E38">
      <w:pPr>
        <w:pStyle w:val="Default"/>
      </w:pPr>
    </w:p>
    <w:p w14:paraId="2D553AF4" w14:textId="77777777" w:rsidR="00E94E38" w:rsidRDefault="00E94E38" w:rsidP="00E94E38">
      <w:pPr>
        <w:pStyle w:val="Default"/>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142"/>
      </w:tblGrid>
      <w:tr w:rsidR="000476FA" w:rsidRPr="000476FA" w14:paraId="4768A321" w14:textId="77777777" w:rsidTr="00E94E38">
        <w:trPr>
          <w:trHeight w:val="629"/>
          <w:jc w:val="center"/>
        </w:trPr>
        <w:tc>
          <w:tcPr>
            <w:tcW w:w="7142" w:type="dxa"/>
            <w:tcBorders>
              <w:top w:val="none" w:sz="6" w:space="0" w:color="auto"/>
              <w:bottom w:val="none" w:sz="6" w:space="0" w:color="auto"/>
            </w:tcBorders>
          </w:tcPr>
          <w:p w14:paraId="2A98E2F2" w14:textId="75A9A8BA" w:rsidR="00E94E38" w:rsidRDefault="00E94E38" w:rsidP="00E94E38">
            <w:pPr>
              <w:pStyle w:val="Default"/>
              <w:jc w:val="center"/>
              <w:rPr>
                <w:color w:val="auto"/>
                <w:sz w:val="23"/>
                <w:szCs w:val="23"/>
              </w:rPr>
            </w:pPr>
            <w:r w:rsidRPr="000476FA">
              <w:rPr>
                <w:color w:val="auto"/>
                <w:sz w:val="23"/>
                <w:szCs w:val="23"/>
              </w:rPr>
              <w:t>Accord-cadre n°</w:t>
            </w:r>
            <w:r w:rsidR="00AC030C" w:rsidRPr="000476FA">
              <w:rPr>
                <w:color w:val="auto"/>
                <w:sz w:val="23"/>
                <w:szCs w:val="23"/>
              </w:rPr>
              <w:t>202</w:t>
            </w:r>
            <w:r w:rsidR="00AC030C">
              <w:rPr>
                <w:color w:val="auto"/>
                <w:sz w:val="23"/>
                <w:szCs w:val="23"/>
              </w:rPr>
              <w:t>6</w:t>
            </w:r>
            <w:r w:rsidR="00AC030C" w:rsidRPr="000476FA">
              <w:rPr>
                <w:color w:val="auto"/>
                <w:sz w:val="23"/>
                <w:szCs w:val="23"/>
              </w:rPr>
              <w:t>DG</w:t>
            </w:r>
            <w:r w:rsidR="00AC030C">
              <w:rPr>
                <w:color w:val="auto"/>
                <w:sz w:val="23"/>
                <w:szCs w:val="23"/>
              </w:rPr>
              <w:t>03</w:t>
            </w:r>
          </w:p>
          <w:p w14:paraId="33081A22" w14:textId="77777777" w:rsidR="00BF11A0" w:rsidRPr="000476FA" w:rsidRDefault="00BF11A0" w:rsidP="00E94E38">
            <w:pPr>
              <w:pStyle w:val="Default"/>
              <w:jc w:val="center"/>
              <w:rPr>
                <w:color w:val="auto"/>
                <w:sz w:val="23"/>
                <w:szCs w:val="23"/>
              </w:rPr>
            </w:pPr>
          </w:p>
          <w:p w14:paraId="10B031A7" w14:textId="0A4EE590" w:rsidR="00B76237" w:rsidRDefault="002D70C2" w:rsidP="00E94E38">
            <w:pPr>
              <w:pStyle w:val="Default"/>
              <w:jc w:val="center"/>
              <w:rPr>
                <w:rFonts w:ascii="Aptos" w:hAnsi="Aptos" w:cstheme="minorHAnsi"/>
                <w:b/>
                <w:bCs/>
              </w:rPr>
            </w:pPr>
            <w:r w:rsidRPr="002D70C2">
              <w:rPr>
                <w:rFonts w:ascii="Aptos" w:hAnsi="Aptos" w:cstheme="minorHAnsi"/>
                <w:b/>
                <w:bCs/>
              </w:rPr>
              <w:t>Conception éditoriale pour l’ensemble des sites du Cned</w:t>
            </w:r>
          </w:p>
          <w:p w14:paraId="78B462C9" w14:textId="77777777" w:rsidR="002D268A" w:rsidRDefault="002D268A" w:rsidP="00E94E38">
            <w:pPr>
              <w:pStyle w:val="Default"/>
              <w:jc w:val="center"/>
              <w:rPr>
                <w:rFonts w:ascii="Aptos" w:hAnsi="Aptos" w:cstheme="minorHAnsi"/>
                <w:b/>
                <w:bCs/>
              </w:rPr>
            </w:pPr>
          </w:p>
          <w:p w14:paraId="7006F4DE" w14:textId="77777777" w:rsidR="002D268A" w:rsidRPr="002D70C2" w:rsidRDefault="002D268A" w:rsidP="00E94E38">
            <w:pPr>
              <w:pStyle w:val="Default"/>
              <w:jc w:val="center"/>
              <w:rPr>
                <w:color w:val="auto"/>
                <w:sz w:val="22"/>
                <w:szCs w:val="22"/>
              </w:rPr>
            </w:pPr>
          </w:p>
          <w:p w14:paraId="605EEFD8" w14:textId="77777777" w:rsidR="00BF11A0" w:rsidRPr="000476FA" w:rsidRDefault="00BF11A0" w:rsidP="00E94E38">
            <w:pPr>
              <w:pStyle w:val="Default"/>
              <w:jc w:val="center"/>
              <w:rPr>
                <w:color w:val="auto"/>
                <w:sz w:val="23"/>
                <w:szCs w:val="23"/>
              </w:rPr>
            </w:pPr>
          </w:p>
          <w:p w14:paraId="6CAC34DC" w14:textId="14552952" w:rsidR="00E94E38" w:rsidRDefault="00E94E38" w:rsidP="00E94E38">
            <w:pPr>
              <w:pStyle w:val="Default"/>
              <w:jc w:val="center"/>
              <w:rPr>
                <w:b/>
                <w:bCs/>
                <w:color w:val="auto"/>
                <w:sz w:val="23"/>
                <w:szCs w:val="23"/>
              </w:rPr>
            </w:pPr>
            <w:r w:rsidRPr="000476FA">
              <w:rPr>
                <w:b/>
                <w:bCs/>
                <w:color w:val="auto"/>
                <w:sz w:val="23"/>
                <w:szCs w:val="23"/>
              </w:rPr>
              <w:t>Cadre de réponse</w:t>
            </w:r>
          </w:p>
          <w:p w14:paraId="0F3BE8A7" w14:textId="77777777" w:rsidR="00063868" w:rsidRDefault="00063868" w:rsidP="00E94E38">
            <w:pPr>
              <w:pStyle w:val="Default"/>
              <w:jc w:val="center"/>
              <w:rPr>
                <w:b/>
                <w:bCs/>
                <w:color w:val="auto"/>
                <w:sz w:val="23"/>
                <w:szCs w:val="23"/>
              </w:rPr>
            </w:pPr>
          </w:p>
          <w:p w14:paraId="309B0DAE" w14:textId="752BAC1C" w:rsidR="00063868" w:rsidRPr="000476FA" w:rsidRDefault="006064CD" w:rsidP="006064CD">
            <w:pPr>
              <w:pStyle w:val="Default"/>
              <w:jc w:val="center"/>
              <w:rPr>
                <w:color w:val="auto"/>
                <w:sz w:val="23"/>
                <w:szCs w:val="23"/>
              </w:rPr>
            </w:pPr>
            <w:r w:rsidRPr="006064CD">
              <w:rPr>
                <w:color w:val="auto"/>
                <w:sz w:val="22"/>
                <w:szCs w:val="22"/>
              </w:rPr>
              <w:t xml:space="preserve">Lot 2 - </w:t>
            </w:r>
            <w:r w:rsidR="00063868" w:rsidRPr="006064CD">
              <w:rPr>
                <w:color w:val="auto"/>
                <w:sz w:val="23"/>
                <w:szCs w:val="23"/>
              </w:rPr>
              <w:t>Création et mise en page</w:t>
            </w:r>
          </w:p>
        </w:tc>
      </w:tr>
    </w:tbl>
    <w:p w14:paraId="4D01E4E7" w14:textId="77777777" w:rsidR="00AF74DB" w:rsidRDefault="00AF74DB"/>
    <w:p w14:paraId="05324AED" w14:textId="0FC9D42B" w:rsidR="00E94E38" w:rsidRDefault="00E94E38">
      <w:r>
        <w:br w:type="page"/>
      </w:r>
    </w:p>
    <w:p w14:paraId="37359289" w14:textId="77777777" w:rsidR="00E94E38" w:rsidRPr="006064CD" w:rsidRDefault="00E94E38" w:rsidP="00540154">
      <w:pPr>
        <w:shd w:val="clear" w:color="auto" w:fill="BFBFBF" w:themeFill="background1" w:themeFillShade="BF"/>
        <w:jc w:val="both"/>
        <w:rPr>
          <w:b/>
          <w:bCs/>
          <w:sz w:val="20"/>
          <w:szCs w:val="20"/>
        </w:rPr>
      </w:pPr>
      <w:r w:rsidRPr="006064CD">
        <w:rPr>
          <w:b/>
          <w:bCs/>
          <w:sz w:val="20"/>
          <w:szCs w:val="20"/>
        </w:rPr>
        <w:lastRenderedPageBreak/>
        <w:t>PRESENTATION</w:t>
      </w:r>
    </w:p>
    <w:p w14:paraId="1D43726E" w14:textId="77777777" w:rsidR="00E94E38" w:rsidRPr="006064CD" w:rsidRDefault="00E94E38" w:rsidP="00505691">
      <w:pPr>
        <w:spacing w:after="120" w:line="240" w:lineRule="auto"/>
        <w:jc w:val="both"/>
        <w:rPr>
          <w:sz w:val="20"/>
          <w:szCs w:val="20"/>
        </w:rPr>
      </w:pPr>
      <w:bookmarkStart w:id="0" w:name="_Hlk210645046"/>
      <w:r w:rsidRPr="006064CD">
        <w:rPr>
          <w:sz w:val="20"/>
          <w:szCs w:val="20"/>
        </w:rPr>
        <w:t>Le présent cadre de réponse complété par le candidat constitue sa réponse technique ainsi que son engagement s’il devait être retenu comme titulaire.</w:t>
      </w:r>
    </w:p>
    <w:p w14:paraId="3F89A593" w14:textId="1EDE21D9" w:rsidR="00E94E38" w:rsidRPr="006064CD" w:rsidRDefault="00E94E38" w:rsidP="00505691">
      <w:pPr>
        <w:spacing w:after="120" w:line="240" w:lineRule="auto"/>
        <w:jc w:val="both"/>
        <w:rPr>
          <w:sz w:val="20"/>
          <w:szCs w:val="20"/>
        </w:rPr>
      </w:pPr>
      <w:r w:rsidRPr="006064CD">
        <w:rPr>
          <w:sz w:val="20"/>
          <w:szCs w:val="20"/>
        </w:rPr>
        <w:t>Le candidat constitue son dossier de réponse pour présenter son offre selon les besoins du Cahier des Clauses Techniques Particulières</w:t>
      </w:r>
      <w:r w:rsidR="006064CD">
        <w:rPr>
          <w:sz w:val="20"/>
          <w:szCs w:val="20"/>
        </w:rPr>
        <w:t xml:space="preserve"> </w:t>
      </w:r>
      <w:r w:rsidR="006064CD" w:rsidRPr="00AE0E5D">
        <w:rPr>
          <w:rFonts w:cstheme="minorHAnsi"/>
          <w:sz w:val="20"/>
          <w:szCs w:val="20"/>
        </w:rPr>
        <w:t>(CCTP) et du Cahier des Clauses Administratives Particulières (CCAP).</w:t>
      </w:r>
    </w:p>
    <w:p w14:paraId="1EA1DA69" w14:textId="77777777" w:rsidR="00E94E38" w:rsidRPr="006064CD" w:rsidRDefault="00E94E38" w:rsidP="00505691">
      <w:pPr>
        <w:spacing w:after="120" w:line="240" w:lineRule="auto"/>
        <w:jc w:val="both"/>
        <w:rPr>
          <w:sz w:val="20"/>
          <w:szCs w:val="20"/>
        </w:rPr>
      </w:pPr>
      <w:r w:rsidRPr="006064CD">
        <w:rPr>
          <w:sz w:val="20"/>
          <w:szCs w:val="20"/>
        </w:rPr>
        <w:t>Chaque réponse sera détaillée et renverra au paragraphe précis de la documentation décrivant la proposition de réponse du candidat.</w:t>
      </w:r>
    </w:p>
    <w:p w14:paraId="58D06FAB" w14:textId="77777777" w:rsidR="007B2B5B" w:rsidRPr="006064CD" w:rsidRDefault="007B2B5B" w:rsidP="00505691">
      <w:pPr>
        <w:spacing w:after="120" w:line="240" w:lineRule="auto"/>
        <w:jc w:val="both"/>
        <w:rPr>
          <w:sz w:val="20"/>
          <w:szCs w:val="20"/>
        </w:rPr>
      </w:pPr>
      <w:r w:rsidRPr="006064CD">
        <w:rPr>
          <w:sz w:val="20"/>
          <w:szCs w:val="20"/>
        </w:rPr>
        <w:t xml:space="preserve">Les réponses doivent être spécifiques et adaptées à l’environnement et aux conditions particulières d’exécution du présent accord-cadre. </w:t>
      </w:r>
    </w:p>
    <w:p w14:paraId="4244B819" w14:textId="77777777" w:rsidR="00E94E38" w:rsidRPr="006064CD" w:rsidRDefault="00E94E38" w:rsidP="00505691">
      <w:pPr>
        <w:spacing w:after="120" w:line="240" w:lineRule="auto"/>
        <w:jc w:val="both"/>
        <w:rPr>
          <w:sz w:val="20"/>
          <w:szCs w:val="20"/>
        </w:rPr>
      </w:pPr>
      <w:r w:rsidRPr="006064CD">
        <w:rPr>
          <w:sz w:val="20"/>
          <w:szCs w:val="20"/>
        </w:rPr>
        <w:t>Tous les besoins exprimés dans le CCTP devront être traités dans le mémoire du candidat.</w:t>
      </w:r>
    </w:p>
    <w:p w14:paraId="61577BA2" w14:textId="77777777" w:rsidR="00E94E38" w:rsidRDefault="00E94E38" w:rsidP="00505691">
      <w:pPr>
        <w:spacing w:after="120" w:line="240" w:lineRule="auto"/>
        <w:jc w:val="both"/>
        <w:rPr>
          <w:sz w:val="20"/>
          <w:szCs w:val="20"/>
        </w:rPr>
      </w:pPr>
      <w:r w:rsidRPr="006064CD">
        <w:rPr>
          <w:sz w:val="20"/>
          <w:szCs w:val="20"/>
        </w:rPr>
        <w:t>Les réponses fournies dans ces grilles constitueront les éléments majeurs du dépouillement.</w:t>
      </w:r>
    </w:p>
    <w:p w14:paraId="2E4C721C" w14:textId="77777777" w:rsidR="006064CD" w:rsidRPr="00AE0E5D" w:rsidRDefault="006064CD" w:rsidP="00505691">
      <w:pPr>
        <w:spacing w:after="120" w:line="240" w:lineRule="auto"/>
        <w:jc w:val="both"/>
        <w:rPr>
          <w:rFonts w:cstheme="minorHAnsi"/>
          <w:sz w:val="20"/>
          <w:szCs w:val="20"/>
        </w:rPr>
      </w:pPr>
    </w:p>
    <w:p w14:paraId="1EA34B3C" w14:textId="77777777" w:rsidR="00505691" w:rsidRPr="00C87927" w:rsidRDefault="00505691" w:rsidP="00505691">
      <w:pPr>
        <w:spacing w:after="120" w:line="240" w:lineRule="auto"/>
        <w:jc w:val="both"/>
        <w:rPr>
          <w:rFonts w:cstheme="minorHAnsi"/>
          <w:b/>
          <w:bCs/>
          <w:color w:val="FF0000"/>
          <w:sz w:val="20"/>
          <w:szCs w:val="20"/>
        </w:rPr>
      </w:pPr>
      <w:r w:rsidRPr="00C87927">
        <w:rPr>
          <w:rFonts w:cstheme="minorHAnsi"/>
          <w:b/>
          <w:bCs/>
          <w:color w:val="FF0000"/>
          <w:sz w:val="20"/>
          <w:szCs w:val="20"/>
        </w:rPr>
        <w:t>Le candidat est invité à répondre directement sur cette version informatique du cadre de réponse afin de développer son argumentation.</w:t>
      </w:r>
    </w:p>
    <w:p w14:paraId="798A118A" w14:textId="77777777" w:rsidR="00505691" w:rsidRDefault="00505691" w:rsidP="00505691">
      <w:pPr>
        <w:spacing w:after="120" w:line="240" w:lineRule="auto"/>
        <w:jc w:val="both"/>
        <w:rPr>
          <w:b/>
          <w:bCs/>
          <w:color w:val="FF0000"/>
          <w:sz w:val="20"/>
          <w:szCs w:val="20"/>
        </w:rPr>
      </w:pPr>
      <w:r w:rsidRPr="00C87927">
        <w:rPr>
          <w:b/>
          <w:bCs/>
          <w:color w:val="FF0000"/>
          <w:sz w:val="20"/>
          <w:szCs w:val="20"/>
        </w:rPr>
        <w:t xml:space="preserve">Il pourra également répondre dans un mémoire technique libre, mais il devra </w:t>
      </w:r>
      <w:r w:rsidRPr="00C87927">
        <w:rPr>
          <w:b/>
          <w:bCs/>
          <w:color w:val="FF0000"/>
          <w:sz w:val="20"/>
          <w:szCs w:val="20"/>
          <w:u w:val="single"/>
        </w:rPr>
        <w:t>obligatoirement</w:t>
      </w:r>
      <w:r w:rsidRPr="00C87927">
        <w:rPr>
          <w:b/>
          <w:bCs/>
          <w:color w:val="FF0000"/>
          <w:sz w:val="20"/>
          <w:szCs w:val="20"/>
        </w:rPr>
        <w:t xml:space="preserve"> respecter la trame et la numérotation ci-dessous et renseigner le présent cadre de réponse avec des renvois vers le paragraphe, les annexes et les documents techniques correspondants avec indication de la page.</w:t>
      </w:r>
    </w:p>
    <w:p w14:paraId="5A03CF76" w14:textId="77777777" w:rsidR="00505691" w:rsidRPr="00C87927" w:rsidRDefault="00505691" w:rsidP="00505691">
      <w:pPr>
        <w:spacing w:after="120" w:line="240" w:lineRule="auto"/>
        <w:jc w:val="both"/>
        <w:rPr>
          <w:b/>
          <w:bCs/>
          <w:color w:val="FF0000"/>
          <w:sz w:val="20"/>
          <w:szCs w:val="20"/>
        </w:rPr>
      </w:pPr>
    </w:p>
    <w:p w14:paraId="7DDF8970" w14:textId="77777777" w:rsidR="00505691" w:rsidRPr="00AE0E5D" w:rsidRDefault="00505691" w:rsidP="00505691">
      <w:pPr>
        <w:spacing w:after="120" w:line="240" w:lineRule="auto"/>
        <w:jc w:val="both"/>
        <w:rPr>
          <w:rFonts w:cstheme="minorHAnsi"/>
          <w:b/>
          <w:bCs/>
          <w:color w:val="FF0000"/>
          <w:sz w:val="20"/>
          <w:szCs w:val="20"/>
        </w:rPr>
      </w:pPr>
      <w:r w:rsidRPr="00AE0E5D">
        <w:rPr>
          <w:rFonts w:cstheme="minorHAnsi"/>
          <w:b/>
          <w:bCs/>
          <w:color w:val="FF0000"/>
          <w:sz w:val="20"/>
          <w:szCs w:val="20"/>
        </w:rPr>
        <w:t>Le candidat fournit obligatoirement un cadre de réponse (ou un mémoire technique) par lot auquel il soumissionne.</w:t>
      </w:r>
    </w:p>
    <w:p w14:paraId="19C17905" w14:textId="77777777" w:rsidR="006064CD" w:rsidRPr="006064CD" w:rsidRDefault="006064CD" w:rsidP="00505691">
      <w:pPr>
        <w:spacing w:after="120" w:line="240" w:lineRule="auto"/>
        <w:jc w:val="both"/>
        <w:rPr>
          <w:sz w:val="20"/>
          <w:szCs w:val="20"/>
        </w:rPr>
      </w:pPr>
    </w:p>
    <w:bookmarkEnd w:id="0"/>
    <w:p w14:paraId="742EECE9" w14:textId="77777777" w:rsidR="00E94E38" w:rsidRPr="006064CD" w:rsidRDefault="00E94E38" w:rsidP="00E94E38">
      <w:pPr>
        <w:shd w:val="clear" w:color="auto" w:fill="BFBFBF" w:themeFill="background1" w:themeFillShade="BF"/>
        <w:rPr>
          <w:b/>
          <w:bCs/>
          <w:sz w:val="20"/>
          <w:szCs w:val="20"/>
        </w:rPr>
      </w:pPr>
      <w:r w:rsidRPr="006064CD">
        <w:rPr>
          <w:b/>
          <w:bCs/>
          <w:sz w:val="20"/>
          <w:szCs w:val="20"/>
        </w:rPr>
        <w:t>OBJET</w:t>
      </w:r>
    </w:p>
    <w:p w14:paraId="5CD91E32" w14:textId="678D7B81" w:rsidR="004B2E40" w:rsidRPr="00B032FB" w:rsidRDefault="00E94E38" w:rsidP="00B032FB">
      <w:pPr>
        <w:spacing w:after="120" w:line="240" w:lineRule="auto"/>
        <w:jc w:val="both"/>
        <w:rPr>
          <w:rFonts w:cstheme="minorHAnsi"/>
          <w:sz w:val="20"/>
          <w:szCs w:val="20"/>
        </w:rPr>
      </w:pPr>
      <w:r w:rsidRPr="00B032FB">
        <w:rPr>
          <w:rFonts w:cstheme="minorHAnsi"/>
          <w:sz w:val="20"/>
          <w:szCs w:val="20"/>
        </w:rPr>
        <w:t xml:space="preserve">Le présent marché a pour objet </w:t>
      </w:r>
      <w:r w:rsidR="001D1191" w:rsidRPr="00B032FB">
        <w:rPr>
          <w:rFonts w:cstheme="minorHAnsi"/>
          <w:sz w:val="20"/>
          <w:szCs w:val="20"/>
        </w:rPr>
        <w:t xml:space="preserve">les prestations de </w:t>
      </w:r>
      <w:bookmarkStart w:id="1" w:name="_Toc196751878"/>
      <w:r w:rsidR="004B2E40" w:rsidRPr="00B032FB">
        <w:rPr>
          <w:rFonts w:cstheme="minorHAnsi"/>
          <w:sz w:val="20"/>
          <w:szCs w:val="20"/>
        </w:rPr>
        <w:t>Conception éditoriale pour l’ensemble des sites du Cned</w:t>
      </w:r>
      <w:bookmarkEnd w:id="1"/>
      <w:r w:rsidR="004B2E40" w:rsidRPr="00B032FB">
        <w:rPr>
          <w:rFonts w:cstheme="minorHAnsi"/>
          <w:sz w:val="20"/>
          <w:szCs w:val="20"/>
        </w:rPr>
        <w:t>.</w:t>
      </w:r>
    </w:p>
    <w:p w14:paraId="38525EE7" w14:textId="5DB12B74" w:rsidR="006064CD" w:rsidRPr="00AE0E5D" w:rsidRDefault="006064CD" w:rsidP="00B032FB">
      <w:pPr>
        <w:spacing w:after="120" w:line="240" w:lineRule="auto"/>
        <w:jc w:val="both"/>
        <w:rPr>
          <w:rFonts w:cstheme="minorHAnsi"/>
          <w:sz w:val="20"/>
          <w:szCs w:val="20"/>
        </w:rPr>
      </w:pPr>
      <w:r w:rsidRPr="00AE0E5D">
        <w:rPr>
          <w:rFonts w:cstheme="minorHAnsi"/>
          <w:sz w:val="20"/>
          <w:szCs w:val="20"/>
        </w:rPr>
        <w:t xml:space="preserve">Le présent cadre de réponse concerne le lot </w:t>
      </w:r>
      <w:r w:rsidRPr="00B032FB">
        <w:rPr>
          <w:rFonts w:cstheme="minorHAnsi"/>
          <w:sz w:val="20"/>
          <w:szCs w:val="20"/>
        </w:rPr>
        <w:t>2 - Création et mise en page</w:t>
      </w:r>
    </w:p>
    <w:p w14:paraId="199E0F65" w14:textId="77777777" w:rsidR="00B76237" w:rsidRPr="006064CD" w:rsidRDefault="00B76237" w:rsidP="00E94E38">
      <w:pPr>
        <w:rPr>
          <w:sz w:val="20"/>
          <w:szCs w:val="20"/>
        </w:rPr>
      </w:pPr>
    </w:p>
    <w:p w14:paraId="073F9D35" w14:textId="77777777" w:rsidR="00E94E38" w:rsidRPr="006064CD" w:rsidRDefault="00E94E38" w:rsidP="00E94E38">
      <w:pPr>
        <w:shd w:val="clear" w:color="auto" w:fill="BFBFBF" w:themeFill="background1" w:themeFillShade="BF"/>
        <w:rPr>
          <w:rFonts w:cstheme="minorHAnsi"/>
          <w:b/>
          <w:bCs/>
          <w:sz w:val="20"/>
          <w:szCs w:val="20"/>
        </w:rPr>
      </w:pPr>
      <w:r w:rsidRPr="006064CD">
        <w:rPr>
          <w:rFonts w:cstheme="minorHAnsi"/>
          <w:b/>
          <w:bCs/>
          <w:sz w:val="20"/>
          <w:szCs w:val="20"/>
        </w:rPr>
        <w:t>IDENTIFICATION DU CANDIDAT</w:t>
      </w:r>
    </w:p>
    <w:p w14:paraId="324EA664" w14:textId="77777777" w:rsidR="00540154" w:rsidRPr="00B032FB" w:rsidRDefault="00540154" w:rsidP="00B032FB">
      <w:pPr>
        <w:spacing w:after="120" w:line="240" w:lineRule="auto"/>
        <w:jc w:val="both"/>
        <w:rPr>
          <w:rFonts w:cstheme="minorHAnsi"/>
          <w:sz w:val="20"/>
          <w:szCs w:val="20"/>
        </w:rPr>
      </w:pPr>
      <w:r w:rsidRPr="00B032FB">
        <w:rPr>
          <w:rFonts w:cstheme="minorHAnsi"/>
          <w:sz w:val="20"/>
          <w:szCs w:val="20"/>
        </w:rPr>
        <w:t xml:space="preserve">Raison ou dénomination sociale et adresse du candidat </w:t>
      </w:r>
    </w:p>
    <w:p w14:paraId="0E5221C6" w14:textId="77777777" w:rsidR="00540154" w:rsidRPr="00E70BD2" w:rsidRDefault="00540154" w:rsidP="00540154">
      <w:pPr>
        <w:autoSpaceDE w:val="0"/>
        <w:autoSpaceDN w:val="0"/>
        <w:adjustRightInd w:val="0"/>
        <w:spacing w:after="0" w:line="240" w:lineRule="auto"/>
      </w:pPr>
    </w:p>
    <w:p w14:paraId="7FE65B6E" w14:textId="77777777" w:rsidR="00540154" w:rsidRPr="00E70BD2" w:rsidRDefault="00540154" w:rsidP="00540154">
      <w:pPr>
        <w:tabs>
          <w:tab w:val="left" w:pos="1980"/>
        </w:tabs>
        <w:spacing w:after="0" w:line="240" w:lineRule="auto"/>
        <w:jc w:val="center"/>
        <w:rPr>
          <w:u w:val="single"/>
        </w:rPr>
      </w:pPr>
      <w:r w:rsidRPr="00E70BD2">
        <w:rPr>
          <w:u w:val="single"/>
        </w:rPr>
        <w:t>A COMPLETER PAR LE CANDIDAT</w:t>
      </w:r>
    </w:p>
    <w:p w14:paraId="434E7522" w14:textId="77777777" w:rsidR="00540154" w:rsidRPr="00E70BD2" w:rsidRDefault="00540154" w:rsidP="00540154">
      <w:pPr>
        <w:tabs>
          <w:tab w:val="left" w:pos="1980"/>
        </w:tabs>
        <w:spacing w:after="0" w:line="240" w:lineRule="auto"/>
      </w:pPr>
    </w:p>
    <w:p w14:paraId="33F08207" w14:textId="77777777" w:rsidR="00540154" w:rsidRPr="00E70BD2" w:rsidRDefault="00540154" w:rsidP="00540154">
      <w:pPr>
        <w:numPr>
          <w:ilvl w:val="0"/>
          <w:numId w:val="34"/>
        </w:numPr>
        <w:tabs>
          <w:tab w:val="left" w:pos="1980"/>
        </w:tabs>
        <w:spacing w:after="0" w:line="240" w:lineRule="auto"/>
        <w:ind w:left="714" w:hanging="357"/>
      </w:pPr>
      <w:r>
        <w:t xml:space="preserve">Nom du responsable de la réponse : </w:t>
      </w:r>
    </w:p>
    <w:p w14:paraId="2CB916DE" w14:textId="77777777" w:rsidR="00540154" w:rsidRDefault="00540154" w:rsidP="00540154">
      <w:pPr>
        <w:numPr>
          <w:ilvl w:val="0"/>
          <w:numId w:val="34"/>
        </w:numPr>
        <w:tabs>
          <w:tab w:val="left" w:pos="1980"/>
        </w:tabs>
        <w:spacing w:after="0" w:line="240" w:lineRule="auto"/>
        <w:ind w:left="714" w:hanging="357"/>
      </w:pPr>
      <w:r w:rsidRPr="00E70BD2">
        <w:t>Adresse :</w:t>
      </w:r>
    </w:p>
    <w:p w14:paraId="53AF11B2" w14:textId="77777777" w:rsidR="00540154" w:rsidRDefault="00540154" w:rsidP="00540154">
      <w:pPr>
        <w:numPr>
          <w:ilvl w:val="0"/>
          <w:numId w:val="34"/>
        </w:numPr>
        <w:tabs>
          <w:tab w:val="left" w:pos="1980"/>
        </w:tabs>
        <w:spacing w:after="0" w:line="240" w:lineRule="auto"/>
        <w:ind w:left="714" w:hanging="357"/>
      </w:pPr>
      <w:r>
        <w:t>Téléphone :</w:t>
      </w:r>
    </w:p>
    <w:p w14:paraId="7E46CBB4" w14:textId="77777777" w:rsidR="00540154" w:rsidRPr="00E70BD2" w:rsidRDefault="00540154" w:rsidP="00540154">
      <w:pPr>
        <w:numPr>
          <w:ilvl w:val="0"/>
          <w:numId w:val="34"/>
        </w:numPr>
        <w:tabs>
          <w:tab w:val="left" w:pos="1980"/>
        </w:tabs>
        <w:spacing w:after="0" w:line="240" w:lineRule="auto"/>
        <w:ind w:left="714" w:hanging="357"/>
      </w:pPr>
      <w:proofErr w:type="gramStart"/>
      <w:r>
        <w:t>E-mail</w:t>
      </w:r>
      <w:proofErr w:type="gramEnd"/>
      <w:r>
        <w:t> :</w:t>
      </w:r>
    </w:p>
    <w:p w14:paraId="7D01A3C2" w14:textId="77777777" w:rsidR="00540154" w:rsidRPr="00E70BD2" w:rsidRDefault="00540154" w:rsidP="00540154">
      <w:pPr>
        <w:numPr>
          <w:ilvl w:val="0"/>
          <w:numId w:val="34"/>
        </w:numPr>
        <w:tabs>
          <w:tab w:val="left" w:pos="1980"/>
        </w:tabs>
        <w:spacing w:after="0" w:line="240" w:lineRule="auto"/>
        <w:ind w:left="714" w:hanging="357"/>
      </w:pPr>
      <w:r w:rsidRPr="00E70BD2">
        <w:t>Signature du candidat :</w:t>
      </w:r>
    </w:p>
    <w:p w14:paraId="42F454EB" w14:textId="77777777" w:rsidR="00540154" w:rsidRDefault="00540154" w:rsidP="00540154">
      <w:pPr>
        <w:spacing w:after="0" w:line="240" w:lineRule="auto"/>
      </w:pPr>
    </w:p>
    <w:p w14:paraId="326A968F" w14:textId="77777777" w:rsidR="00540154" w:rsidRPr="00C245FC" w:rsidRDefault="00540154" w:rsidP="00540154">
      <w:pPr>
        <w:spacing w:after="0" w:line="240" w:lineRule="auto"/>
        <w:rPr>
          <w:i/>
          <w:sz w:val="16"/>
          <w:szCs w:val="16"/>
        </w:rPr>
      </w:pPr>
      <w:r>
        <w:rPr>
          <w:i/>
          <w:sz w:val="16"/>
          <w:szCs w:val="16"/>
        </w:rPr>
        <w:t>Pour rappel, l</w:t>
      </w:r>
      <w:r w:rsidRPr="00C245FC">
        <w:rPr>
          <w:i/>
          <w:sz w:val="16"/>
          <w:szCs w:val="16"/>
        </w:rPr>
        <w:t xml:space="preserve">iste des documents </w:t>
      </w:r>
      <w:r>
        <w:rPr>
          <w:i/>
          <w:sz w:val="16"/>
          <w:szCs w:val="16"/>
        </w:rPr>
        <w:t>à transmettre dans le cadre de la candidature</w:t>
      </w:r>
      <w:r w:rsidRPr="00C245FC">
        <w:rPr>
          <w:i/>
          <w:sz w:val="16"/>
          <w:szCs w:val="16"/>
        </w:rPr>
        <w:t xml:space="preserve"> : </w:t>
      </w:r>
    </w:p>
    <w:p w14:paraId="3E1EC7F6" w14:textId="77777777" w:rsidR="00540154" w:rsidRPr="00C245FC" w:rsidRDefault="00540154" w:rsidP="00540154">
      <w:pPr>
        <w:pStyle w:val="Paragraphedeliste"/>
        <w:numPr>
          <w:ilvl w:val="0"/>
          <w:numId w:val="32"/>
        </w:numPr>
        <w:spacing w:after="0" w:line="240" w:lineRule="auto"/>
        <w:jc w:val="both"/>
        <w:rPr>
          <w:i/>
          <w:sz w:val="16"/>
          <w:szCs w:val="16"/>
        </w:rPr>
      </w:pPr>
      <w:r w:rsidRPr="00C245FC">
        <w:rPr>
          <w:i/>
          <w:sz w:val="16"/>
          <w:szCs w:val="16"/>
        </w:rPr>
        <w:t>Le DUME ou Les imprimés DC1 et DC2,</w:t>
      </w:r>
    </w:p>
    <w:p w14:paraId="3DEA044E" w14:textId="77777777" w:rsidR="00540154" w:rsidRPr="00C245FC" w:rsidRDefault="00540154" w:rsidP="00540154">
      <w:pPr>
        <w:pStyle w:val="Paragraphedeliste"/>
        <w:numPr>
          <w:ilvl w:val="0"/>
          <w:numId w:val="32"/>
        </w:numPr>
        <w:spacing w:after="0" w:line="240" w:lineRule="auto"/>
        <w:jc w:val="both"/>
        <w:rPr>
          <w:i/>
          <w:sz w:val="16"/>
          <w:szCs w:val="16"/>
        </w:rPr>
      </w:pPr>
      <w:r w:rsidRPr="00C245FC">
        <w:rPr>
          <w:i/>
          <w:sz w:val="16"/>
          <w:szCs w:val="16"/>
        </w:rPr>
        <w:t>L’imprimé DC4 le cas échéant,</w:t>
      </w:r>
    </w:p>
    <w:p w14:paraId="07807451" w14:textId="77777777" w:rsidR="00540154" w:rsidRPr="00C245FC" w:rsidRDefault="00540154" w:rsidP="00540154">
      <w:pPr>
        <w:pStyle w:val="Paragraphedeliste"/>
        <w:numPr>
          <w:ilvl w:val="0"/>
          <w:numId w:val="32"/>
        </w:numPr>
        <w:spacing w:after="0" w:line="240" w:lineRule="auto"/>
        <w:jc w:val="both"/>
        <w:rPr>
          <w:i/>
          <w:sz w:val="16"/>
          <w:szCs w:val="16"/>
        </w:rPr>
      </w:pPr>
      <w:r w:rsidRPr="00C245FC">
        <w:rPr>
          <w:i/>
          <w:sz w:val="16"/>
          <w:szCs w:val="16"/>
        </w:rPr>
        <w:t>La déclaration concernant le chiffre d’affaires global et le chiffre d’affaires concernant les services auxquels se réfère le marché, au cours des trois derniers exercices,</w:t>
      </w:r>
    </w:p>
    <w:p w14:paraId="65FAFD4C" w14:textId="4A563E56" w:rsidR="00540154" w:rsidRPr="00C245FC" w:rsidRDefault="00540154" w:rsidP="00540154">
      <w:pPr>
        <w:pStyle w:val="Paragraphedeliste"/>
        <w:numPr>
          <w:ilvl w:val="0"/>
          <w:numId w:val="32"/>
        </w:numPr>
        <w:spacing w:after="0" w:line="240" w:lineRule="auto"/>
        <w:jc w:val="both"/>
        <w:rPr>
          <w:i/>
          <w:sz w:val="16"/>
          <w:szCs w:val="16"/>
        </w:rPr>
      </w:pPr>
      <w:r w:rsidRPr="00C245FC">
        <w:rPr>
          <w:i/>
          <w:sz w:val="16"/>
          <w:szCs w:val="16"/>
        </w:rPr>
        <w:t xml:space="preserve">La présentation d’une </w:t>
      </w:r>
      <w:r w:rsidRPr="001F5A5C">
        <w:rPr>
          <w:i/>
          <w:sz w:val="16"/>
          <w:szCs w:val="16"/>
        </w:rPr>
        <w:t>liste des principaux services fournis au cours des trois</w:t>
      </w:r>
      <w:r w:rsidRPr="00C245FC">
        <w:rPr>
          <w:i/>
          <w:sz w:val="16"/>
          <w:szCs w:val="16"/>
        </w:rPr>
        <w:t xml:space="preserve"> dernières années indiquant notamment le montant, la date et le destinataire public ou privé,</w:t>
      </w:r>
    </w:p>
    <w:p w14:paraId="68D43D73" w14:textId="77777777" w:rsidR="00540154" w:rsidRPr="00C245FC" w:rsidRDefault="00540154" w:rsidP="00540154">
      <w:pPr>
        <w:pStyle w:val="Paragraphedeliste"/>
        <w:numPr>
          <w:ilvl w:val="0"/>
          <w:numId w:val="32"/>
        </w:numPr>
        <w:spacing w:after="0" w:line="240" w:lineRule="auto"/>
        <w:jc w:val="both"/>
        <w:rPr>
          <w:i/>
          <w:sz w:val="16"/>
          <w:szCs w:val="16"/>
        </w:rPr>
      </w:pPr>
      <w:r w:rsidRPr="00C245FC">
        <w:rPr>
          <w:i/>
          <w:sz w:val="16"/>
          <w:szCs w:val="16"/>
        </w:rPr>
        <w:t>La déclaration indiquant les effectifs du candidat et l’importance du personnel d’encadrement, pour les trois dernières années,</w:t>
      </w:r>
    </w:p>
    <w:p w14:paraId="314653BF" w14:textId="42813DE2" w:rsidR="00540154" w:rsidRPr="00C245FC" w:rsidRDefault="00540154" w:rsidP="00540154">
      <w:pPr>
        <w:pStyle w:val="Paragraphedeliste"/>
        <w:numPr>
          <w:ilvl w:val="0"/>
          <w:numId w:val="32"/>
        </w:numPr>
        <w:spacing w:after="0" w:line="240" w:lineRule="auto"/>
        <w:jc w:val="both"/>
        <w:rPr>
          <w:i/>
          <w:sz w:val="16"/>
          <w:szCs w:val="16"/>
        </w:rPr>
      </w:pPr>
      <w:r w:rsidRPr="00C245FC">
        <w:rPr>
          <w:i/>
          <w:sz w:val="16"/>
          <w:szCs w:val="16"/>
        </w:rPr>
        <w:t>Les indications des compétences du/des responsables et des exécutants de la prestation envisagée</w:t>
      </w:r>
      <w:r w:rsidR="001F5A5C">
        <w:rPr>
          <w:i/>
          <w:sz w:val="16"/>
          <w:szCs w:val="16"/>
        </w:rPr>
        <w:t>.</w:t>
      </w:r>
    </w:p>
    <w:p w14:paraId="19822FB2" w14:textId="77777777" w:rsidR="001F5A5C" w:rsidRDefault="001F5A5C">
      <w:pPr>
        <w:rPr>
          <w:rFonts w:cstheme="minorHAnsi"/>
          <w:b/>
          <w:bCs/>
          <w:sz w:val="20"/>
          <w:szCs w:val="20"/>
        </w:rPr>
      </w:pPr>
      <w:r>
        <w:rPr>
          <w:rFonts w:cstheme="minorHAnsi"/>
          <w:b/>
          <w:bCs/>
          <w:sz w:val="20"/>
          <w:szCs w:val="20"/>
        </w:rPr>
        <w:br w:type="page"/>
      </w:r>
    </w:p>
    <w:p w14:paraId="579C5C04" w14:textId="111CD0C7" w:rsidR="00E94E38" w:rsidRPr="006064CD" w:rsidRDefault="00E94E38" w:rsidP="00E94E38">
      <w:pPr>
        <w:shd w:val="clear" w:color="auto" w:fill="BFBFBF" w:themeFill="background1" w:themeFillShade="BF"/>
        <w:rPr>
          <w:rFonts w:cstheme="minorHAnsi"/>
          <w:b/>
          <w:bCs/>
          <w:sz w:val="20"/>
          <w:szCs w:val="20"/>
        </w:rPr>
      </w:pPr>
      <w:r w:rsidRPr="006064CD">
        <w:rPr>
          <w:rFonts w:cstheme="minorHAnsi"/>
          <w:b/>
          <w:bCs/>
          <w:sz w:val="20"/>
          <w:szCs w:val="20"/>
        </w:rPr>
        <w:lastRenderedPageBreak/>
        <w:t>DETAIL DES PRESTATIONS</w:t>
      </w:r>
    </w:p>
    <w:p w14:paraId="6B744E9E" w14:textId="77777777" w:rsidR="00251491" w:rsidRDefault="00251491" w:rsidP="00E94E38">
      <w:pPr>
        <w:rPr>
          <w:b/>
          <w:bCs/>
          <w:sz w:val="20"/>
          <w:szCs w:val="20"/>
        </w:rPr>
      </w:pPr>
    </w:p>
    <w:p w14:paraId="476286A6" w14:textId="77777777" w:rsidR="007B5A85" w:rsidRPr="00540154" w:rsidRDefault="007B5A85" w:rsidP="00E94E38">
      <w:pPr>
        <w:rPr>
          <w:b/>
          <w:bCs/>
          <w:sz w:val="20"/>
          <w:szCs w:val="20"/>
        </w:rPr>
      </w:pPr>
    </w:p>
    <w:p w14:paraId="06E6519C" w14:textId="77777777" w:rsidR="00540154" w:rsidRPr="00B032FB" w:rsidRDefault="00540154" w:rsidP="00540154">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0"/>
          <w:szCs w:val="20"/>
        </w:rPr>
      </w:pPr>
      <w:r w:rsidRPr="00B032FB">
        <w:rPr>
          <w:b/>
          <w:bCs/>
          <w:sz w:val="20"/>
          <w:szCs w:val="20"/>
        </w:rPr>
        <w:t>Moyens humains et techniques dédiés et engagements en termes de délais</w:t>
      </w:r>
    </w:p>
    <w:p w14:paraId="2E8DE34E" w14:textId="77777777" w:rsidR="00610E8F" w:rsidRPr="008667E1" w:rsidRDefault="00610E8F" w:rsidP="00060A6E">
      <w:pPr>
        <w:spacing w:after="0" w:line="240" w:lineRule="auto"/>
        <w:rPr>
          <w:rFonts w:cs="Calibri"/>
          <w:sz w:val="20"/>
          <w:szCs w:val="20"/>
        </w:rPr>
      </w:pPr>
    </w:p>
    <w:p w14:paraId="7486B919" w14:textId="77777777" w:rsidR="00CE41F4" w:rsidRPr="00AE0E5D" w:rsidRDefault="00CE41F4" w:rsidP="00CE41F4">
      <w:pPr>
        <w:spacing w:after="0" w:line="240" w:lineRule="auto"/>
        <w:rPr>
          <w:rFonts w:cs="Calibri"/>
          <w:b/>
          <w:bCs/>
          <w:sz w:val="20"/>
          <w:szCs w:val="18"/>
        </w:rPr>
      </w:pPr>
      <w:r w:rsidRPr="00AE0E5D">
        <w:rPr>
          <w:rFonts w:cs="Calibri"/>
          <w:b/>
          <w:bCs/>
          <w:sz w:val="20"/>
          <w:szCs w:val="18"/>
        </w:rPr>
        <w:t xml:space="preserve">Le candidat </w:t>
      </w:r>
      <w:r>
        <w:rPr>
          <w:rFonts w:cs="Calibri"/>
          <w:b/>
          <w:bCs/>
          <w:sz w:val="20"/>
          <w:szCs w:val="18"/>
        </w:rPr>
        <w:t>décrit</w:t>
      </w:r>
      <w:r w:rsidRPr="00AE0E5D">
        <w:rPr>
          <w:rFonts w:cs="Calibri"/>
          <w:b/>
          <w:bCs/>
          <w:sz w:val="20"/>
          <w:szCs w:val="18"/>
        </w:rPr>
        <w:t> :</w:t>
      </w:r>
    </w:p>
    <w:p w14:paraId="6F77F0AF" w14:textId="77777777" w:rsidR="00CE41F4" w:rsidRPr="007B02F5" w:rsidRDefault="00CE41F4" w:rsidP="00CE41F4">
      <w:pPr>
        <w:pStyle w:val="Paragraphedeliste"/>
        <w:numPr>
          <w:ilvl w:val="0"/>
          <w:numId w:val="2"/>
        </w:numPr>
        <w:spacing w:after="0" w:line="240" w:lineRule="auto"/>
        <w:ind w:left="714" w:hanging="357"/>
        <w:jc w:val="both"/>
        <w:rPr>
          <w:color w:val="000000" w:themeColor="text1"/>
          <w:sz w:val="20"/>
          <w:szCs w:val="20"/>
        </w:rPr>
      </w:pPr>
      <w:r>
        <w:rPr>
          <w:color w:val="000000" w:themeColor="text1"/>
          <w:sz w:val="20"/>
          <w:szCs w:val="20"/>
        </w:rPr>
        <w:t>L</w:t>
      </w:r>
      <w:r w:rsidRPr="002550BC">
        <w:rPr>
          <w:color w:val="000000" w:themeColor="text1"/>
          <w:sz w:val="20"/>
          <w:szCs w:val="20"/>
        </w:rPr>
        <w:t>’équipe dédiée à l’exécution des prestations</w:t>
      </w:r>
      <w:r>
        <w:rPr>
          <w:color w:val="000000" w:themeColor="text1"/>
          <w:sz w:val="20"/>
          <w:szCs w:val="20"/>
        </w:rPr>
        <w:t xml:space="preserve"> : taille de l’équipe, </w:t>
      </w:r>
      <w:r w:rsidRPr="002550BC">
        <w:rPr>
          <w:color w:val="000000" w:themeColor="text1"/>
          <w:sz w:val="20"/>
          <w:szCs w:val="20"/>
        </w:rPr>
        <w:t>interlocuteur privilégié</w:t>
      </w:r>
      <w:r>
        <w:rPr>
          <w:color w:val="000000" w:themeColor="text1"/>
          <w:sz w:val="20"/>
          <w:szCs w:val="20"/>
        </w:rPr>
        <w:t>,</w:t>
      </w:r>
      <w:r w:rsidRPr="002550BC">
        <w:rPr>
          <w:color w:val="000000" w:themeColor="text1"/>
          <w:sz w:val="20"/>
          <w:szCs w:val="20"/>
        </w:rPr>
        <w:t xml:space="preserve"> </w:t>
      </w:r>
      <w:r>
        <w:rPr>
          <w:color w:val="000000" w:themeColor="text1"/>
          <w:sz w:val="20"/>
          <w:szCs w:val="20"/>
        </w:rPr>
        <w:t xml:space="preserve">leurs </w:t>
      </w:r>
      <w:r w:rsidRPr="007B02F5">
        <w:rPr>
          <w:color w:val="000000" w:themeColor="text1"/>
          <w:sz w:val="20"/>
          <w:szCs w:val="20"/>
        </w:rPr>
        <w:t xml:space="preserve">compétences et expériences notamment en termes de prestations associées à un contexte pédagogique, </w:t>
      </w:r>
    </w:p>
    <w:p w14:paraId="67596C79" w14:textId="7FB6D713" w:rsidR="00CE41F4" w:rsidRPr="007B02F5" w:rsidRDefault="00CE41F4" w:rsidP="00CE41F4">
      <w:pPr>
        <w:pStyle w:val="Paragraphedeliste"/>
        <w:numPr>
          <w:ilvl w:val="0"/>
          <w:numId w:val="2"/>
        </w:numPr>
        <w:spacing w:after="0" w:line="240" w:lineRule="auto"/>
        <w:ind w:left="714" w:hanging="357"/>
        <w:jc w:val="both"/>
        <w:rPr>
          <w:color w:val="000000" w:themeColor="text1"/>
          <w:sz w:val="20"/>
          <w:szCs w:val="20"/>
        </w:rPr>
      </w:pPr>
      <w:r w:rsidRPr="007B02F5">
        <w:rPr>
          <w:color w:val="000000" w:themeColor="text1"/>
          <w:sz w:val="20"/>
          <w:szCs w:val="20"/>
        </w:rPr>
        <w:t>Les moyens techniques et artistiques (matériels, logiciels, serveurs, banques d’images, …)</w:t>
      </w:r>
      <w:r w:rsidR="005F37F8">
        <w:rPr>
          <w:color w:val="000000" w:themeColor="text1"/>
          <w:sz w:val="20"/>
          <w:szCs w:val="20"/>
        </w:rPr>
        <w:t>,</w:t>
      </w:r>
    </w:p>
    <w:p w14:paraId="6CA34462" w14:textId="49624941" w:rsidR="00CE41F4" w:rsidRPr="00814E4D" w:rsidRDefault="00CE41F4" w:rsidP="00CE41F4">
      <w:pPr>
        <w:pStyle w:val="Paragraphedeliste"/>
        <w:numPr>
          <w:ilvl w:val="0"/>
          <w:numId w:val="2"/>
        </w:numPr>
        <w:spacing w:after="0" w:line="240" w:lineRule="auto"/>
        <w:ind w:left="714" w:hanging="357"/>
        <w:jc w:val="both"/>
        <w:rPr>
          <w:color w:val="000000" w:themeColor="text1"/>
          <w:sz w:val="20"/>
          <w:szCs w:val="20"/>
        </w:rPr>
      </w:pPr>
      <w:r w:rsidRPr="00814E4D">
        <w:rPr>
          <w:color w:val="000000" w:themeColor="text1"/>
          <w:sz w:val="20"/>
          <w:szCs w:val="20"/>
        </w:rPr>
        <w:t>Les modalités de conservation et de stockage des documents</w:t>
      </w:r>
      <w:r w:rsidR="00590A24">
        <w:rPr>
          <w:color w:val="000000" w:themeColor="text1"/>
          <w:sz w:val="20"/>
          <w:szCs w:val="20"/>
        </w:rPr>
        <w:t xml:space="preserve"> échangés</w:t>
      </w:r>
      <w:r w:rsidRPr="00814E4D">
        <w:rPr>
          <w:color w:val="000000" w:themeColor="text1"/>
          <w:sz w:val="20"/>
          <w:szCs w:val="20"/>
        </w:rPr>
        <w:t>.</w:t>
      </w:r>
    </w:p>
    <w:p w14:paraId="4E83490E" w14:textId="77777777" w:rsidR="00CE41F4" w:rsidRPr="002550BC" w:rsidRDefault="00CE41F4" w:rsidP="00CE41F4">
      <w:pPr>
        <w:pStyle w:val="Paragraphedeliste"/>
        <w:spacing w:after="0" w:line="240" w:lineRule="auto"/>
        <w:ind w:left="714"/>
        <w:jc w:val="both"/>
        <w:rPr>
          <w:strike/>
          <w:sz w:val="20"/>
          <w:szCs w:val="20"/>
        </w:rPr>
      </w:pPr>
    </w:p>
    <w:p w14:paraId="1D9675D4" w14:textId="5840E3BA" w:rsidR="00CE41F4" w:rsidRPr="00641EDF" w:rsidRDefault="00CC6DBE" w:rsidP="00CE41F4">
      <w:pPr>
        <w:spacing w:after="0" w:line="240" w:lineRule="auto"/>
        <w:jc w:val="both"/>
        <w:rPr>
          <w:b/>
          <w:bCs/>
          <w:color w:val="000000" w:themeColor="text1"/>
          <w:sz w:val="20"/>
          <w:szCs w:val="20"/>
        </w:rPr>
      </w:pPr>
      <w:r>
        <w:rPr>
          <w:rFonts w:cs="Calibri"/>
          <w:b/>
          <w:bCs/>
          <w:sz w:val="20"/>
          <w:szCs w:val="18"/>
        </w:rPr>
        <w:t xml:space="preserve">Le candidat </w:t>
      </w:r>
      <w:r w:rsidR="00CE41F4" w:rsidRPr="00641EDF">
        <w:rPr>
          <w:rFonts w:cs="Calibri"/>
          <w:b/>
          <w:bCs/>
          <w:sz w:val="20"/>
          <w:szCs w:val="18"/>
        </w:rPr>
        <w:t>présente</w:t>
      </w:r>
      <w:r w:rsidR="00590A24">
        <w:rPr>
          <w:rFonts w:cs="Calibri"/>
          <w:b/>
          <w:bCs/>
          <w:sz w:val="20"/>
          <w:szCs w:val="18"/>
        </w:rPr>
        <w:t xml:space="preserve"> également</w:t>
      </w:r>
      <w:r w:rsidR="00CE41F4" w:rsidRPr="00641EDF">
        <w:rPr>
          <w:rFonts w:cs="Calibri"/>
          <w:b/>
          <w:bCs/>
          <w:sz w:val="20"/>
          <w:szCs w:val="18"/>
        </w:rPr>
        <w:t xml:space="preserve"> ses engagements en termes de délais de remise des prestations à compter de la réception du bon de commande et des documents à traiter. </w:t>
      </w:r>
      <w:r w:rsidR="00CE41F4">
        <w:rPr>
          <w:rFonts w:cs="Calibri"/>
          <w:b/>
          <w:bCs/>
          <w:sz w:val="20"/>
          <w:szCs w:val="18"/>
        </w:rPr>
        <w:t xml:space="preserve">Il décrit </w:t>
      </w:r>
      <w:r w:rsidR="00CE41F4" w:rsidRPr="00641EDF">
        <w:rPr>
          <w:rFonts w:cs="Calibri"/>
          <w:b/>
          <w:bCs/>
          <w:sz w:val="20"/>
          <w:szCs w:val="18"/>
        </w:rPr>
        <w:t>s</w:t>
      </w:r>
      <w:r w:rsidR="00CE41F4" w:rsidRPr="00641EDF">
        <w:rPr>
          <w:b/>
          <w:bCs/>
          <w:color w:val="000000" w:themeColor="text1"/>
          <w:sz w:val="20"/>
          <w:szCs w:val="20"/>
        </w:rPr>
        <w:t>a capacité d’adaptation à d’éventuels pics d’activité, les pré requis et le délai de mise en œuvre</w:t>
      </w:r>
      <w:r w:rsidR="00CE41F4">
        <w:rPr>
          <w:b/>
          <w:bCs/>
          <w:color w:val="000000" w:themeColor="text1"/>
          <w:sz w:val="20"/>
          <w:szCs w:val="20"/>
        </w:rPr>
        <w:t>.</w:t>
      </w:r>
    </w:p>
    <w:p w14:paraId="45623491" w14:textId="77777777" w:rsidR="00725767" w:rsidRDefault="00725767" w:rsidP="00725767">
      <w:pPr>
        <w:pStyle w:val="Paragraphedeliste"/>
        <w:spacing w:after="0" w:line="240" w:lineRule="auto"/>
        <w:ind w:left="714"/>
        <w:jc w:val="both"/>
        <w:rPr>
          <w:color w:val="000000" w:themeColor="text1"/>
          <w:sz w:val="20"/>
          <w:szCs w:val="20"/>
        </w:rPr>
      </w:pPr>
    </w:p>
    <w:p w14:paraId="1DF3AA39" w14:textId="77777777" w:rsidR="007B5A85" w:rsidRPr="008667E1" w:rsidRDefault="007B5A85" w:rsidP="00725767">
      <w:pPr>
        <w:pStyle w:val="Paragraphedeliste"/>
        <w:spacing w:after="0" w:line="240" w:lineRule="auto"/>
        <w:ind w:left="714"/>
        <w:jc w:val="both"/>
        <w:rPr>
          <w:color w:val="000000" w:themeColor="text1"/>
          <w:sz w:val="20"/>
          <w:szCs w:val="20"/>
        </w:rPr>
      </w:pPr>
    </w:p>
    <w:p w14:paraId="5FD9699B" w14:textId="77777777" w:rsidR="00725767" w:rsidRPr="008667E1" w:rsidRDefault="00725767" w:rsidP="00725767">
      <w:pPr>
        <w:pStyle w:val="Paragraphedeliste"/>
        <w:spacing w:after="0" w:line="240" w:lineRule="auto"/>
        <w:ind w:left="714"/>
        <w:jc w:val="both"/>
        <w:rPr>
          <w:strike/>
          <w:sz w:val="20"/>
          <w:szCs w:val="20"/>
        </w:rPr>
      </w:pPr>
    </w:p>
    <w:p w14:paraId="690BC98F" w14:textId="77777777" w:rsidR="00725767" w:rsidRPr="008667E1" w:rsidRDefault="00725767" w:rsidP="00725767">
      <w:pPr>
        <w:spacing w:after="0" w:line="240" w:lineRule="auto"/>
        <w:jc w:val="both"/>
        <w:rPr>
          <w:color w:val="000000" w:themeColor="text1"/>
          <w:sz w:val="20"/>
          <w:szCs w:val="20"/>
        </w:rPr>
      </w:pPr>
    </w:p>
    <w:p w14:paraId="5C25353D" w14:textId="77777777" w:rsidR="00540154" w:rsidRPr="00B032FB" w:rsidRDefault="00540154" w:rsidP="00540154">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0"/>
          <w:szCs w:val="20"/>
        </w:rPr>
      </w:pPr>
      <w:r w:rsidRPr="00B032FB">
        <w:rPr>
          <w:b/>
          <w:bCs/>
          <w:sz w:val="20"/>
          <w:szCs w:val="20"/>
        </w:rPr>
        <w:t>Organisation proposée pour la mise en œuvre et l’exécution du marché</w:t>
      </w:r>
    </w:p>
    <w:p w14:paraId="1A7856C1" w14:textId="77777777" w:rsidR="00540154" w:rsidRDefault="00540154" w:rsidP="00540154">
      <w:pPr>
        <w:spacing w:after="0" w:line="240" w:lineRule="auto"/>
        <w:jc w:val="both"/>
        <w:rPr>
          <w:rFonts w:cs="Calibri"/>
          <w:b/>
          <w:bCs/>
          <w:sz w:val="20"/>
          <w:szCs w:val="18"/>
        </w:rPr>
      </w:pPr>
    </w:p>
    <w:p w14:paraId="15A4EBAE" w14:textId="77777777" w:rsidR="00540154" w:rsidRPr="00AE0E5D" w:rsidRDefault="00540154" w:rsidP="00540154">
      <w:pPr>
        <w:spacing w:after="0" w:line="240" w:lineRule="auto"/>
        <w:jc w:val="both"/>
        <w:rPr>
          <w:rFonts w:cs="Calibri"/>
          <w:b/>
          <w:bCs/>
          <w:sz w:val="20"/>
          <w:szCs w:val="18"/>
        </w:rPr>
      </w:pPr>
      <w:r w:rsidRPr="00AE0E5D">
        <w:rPr>
          <w:rFonts w:cs="Calibri"/>
          <w:b/>
          <w:bCs/>
          <w:sz w:val="20"/>
          <w:szCs w:val="18"/>
        </w:rPr>
        <w:t>Le candidat décrit</w:t>
      </w:r>
      <w:r>
        <w:rPr>
          <w:b/>
          <w:bCs/>
          <w:sz w:val="20"/>
          <w:szCs w:val="20"/>
        </w:rPr>
        <w:t xml:space="preserve"> </w:t>
      </w:r>
      <w:r w:rsidRPr="00AE0E5D">
        <w:rPr>
          <w:rFonts w:cs="Calibri"/>
          <w:b/>
          <w:bCs/>
          <w:sz w:val="20"/>
          <w:szCs w:val="18"/>
        </w:rPr>
        <w:t>:</w:t>
      </w:r>
    </w:p>
    <w:p w14:paraId="72F22336" w14:textId="77777777" w:rsidR="00540154" w:rsidRPr="00641EDF" w:rsidRDefault="00540154" w:rsidP="00540154">
      <w:pPr>
        <w:pStyle w:val="Paragraphedeliste"/>
        <w:numPr>
          <w:ilvl w:val="0"/>
          <w:numId w:val="2"/>
        </w:numPr>
        <w:spacing w:after="0" w:line="240" w:lineRule="auto"/>
        <w:jc w:val="both"/>
        <w:rPr>
          <w:color w:val="000000" w:themeColor="text1"/>
          <w:sz w:val="20"/>
          <w:szCs w:val="20"/>
        </w:rPr>
      </w:pPr>
      <w:r>
        <w:rPr>
          <w:color w:val="000000" w:themeColor="text1"/>
          <w:sz w:val="20"/>
          <w:szCs w:val="20"/>
        </w:rPr>
        <w:t xml:space="preserve">Les rôles, </w:t>
      </w:r>
      <w:r w:rsidRPr="00641EDF">
        <w:rPr>
          <w:color w:val="000000" w:themeColor="text1"/>
          <w:sz w:val="20"/>
          <w:szCs w:val="20"/>
        </w:rPr>
        <w:t xml:space="preserve">missions et responsabilités </w:t>
      </w:r>
      <w:r>
        <w:rPr>
          <w:color w:val="000000" w:themeColor="text1"/>
          <w:sz w:val="20"/>
          <w:szCs w:val="20"/>
        </w:rPr>
        <w:t xml:space="preserve">des membres de l’équipe </w:t>
      </w:r>
      <w:r w:rsidRPr="00641EDF">
        <w:rPr>
          <w:color w:val="000000" w:themeColor="text1"/>
          <w:sz w:val="20"/>
          <w:szCs w:val="20"/>
        </w:rPr>
        <w:t>dans le cadre du présent marché,</w:t>
      </w:r>
    </w:p>
    <w:p w14:paraId="4E3DC6E0" w14:textId="77777777" w:rsidR="00540154" w:rsidRPr="00641EDF" w:rsidRDefault="00540154" w:rsidP="00540154">
      <w:pPr>
        <w:pStyle w:val="Paragraphedeliste"/>
        <w:numPr>
          <w:ilvl w:val="0"/>
          <w:numId w:val="2"/>
        </w:numPr>
        <w:spacing w:after="0" w:line="240" w:lineRule="auto"/>
        <w:ind w:left="714" w:hanging="357"/>
        <w:jc w:val="both"/>
        <w:rPr>
          <w:color w:val="000000" w:themeColor="text1"/>
          <w:sz w:val="20"/>
          <w:szCs w:val="20"/>
        </w:rPr>
      </w:pPr>
      <w:r w:rsidRPr="00641EDF">
        <w:rPr>
          <w:color w:val="000000" w:themeColor="text1"/>
          <w:sz w:val="20"/>
          <w:szCs w:val="20"/>
        </w:rPr>
        <w:t xml:space="preserve">Les éventuels prérequis nécessaires au démarrage des prestations et </w:t>
      </w:r>
      <w:r>
        <w:rPr>
          <w:color w:val="000000" w:themeColor="text1"/>
          <w:sz w:val="20"/>
          <w:szCs w:val="20"/>
        </w:rPr>
        <w:t>l</w:t>
      </w:r>
      <w:r w:rsidRPr="00641EDF">
        <w:rPr>
          <w:color w:val="000000" w:themeColor="text1"/>
          <w:sz w:val="20"/>
          <w:szCs w:val="20"/>
        </w:rPr>
        <w:t xml:space="preserve">es délais de mise en œuvre à compter de la notification du marché (macro-planning), </w:t>
      </w:r>
    </w:p>
    <w:p w14:paraId="33036DBF" w14:textId="77777777" w:rsidR="00540154" w:rsidRPr="00AE0E5D" w:rsidRDefault="00540154" w:rsidP="00540154">
      <w:pPr>
        <w:pStyle w:val="Paragraphedeliste"/>
        <w:numPr>
          <w:ilvl w:val="0"/>
          <w:numId w:val="2"/>
        </w:numPr>
        <w:spacing w:after="0" w:line="240" w:lineRule="auto"/>
        <w:ind w:left="714" w:hanging="357"/>
        <w:jc w:val="both"/>
        <w:rPr>
          <w:color w:val="000000" w:themeColor="text1"/>
          <w:sz w:val="20"/>
          <w:szCs w:val="20"/>
        </w:rPr>
      </w:pPr>
      <w:r w:rsidRPr="00AE0E5D">
        <w:rPr>
          <w:color w:val="000000" w:themeColor="text1"/>
          <w:sz w:val="20"/>
          <w:szCs w:val="20"/>
        </w:rPr>
        <w:t>La nature, l’objet et la périodicité des différentes réunion</w:t>
      </w:r>
      <w:r>
        <w:rPr>
          <w:color w:val="000000" w:themeColor="text1"/>
          <w:sz w:val="20"/>
          <w:szCs w:val="20"/>
        </w:rPr>
        <w:t>s</w:t>
      </w:r>
      <w:r w:rsidRPr="00AE0E5D">
        <w:rPr>
          <w:color w:val="000000" w:themeColor="text1"/>
          <w:sz w:val="20"/>
          <w:szCs w:val="20"/>
        </w:rPr>
        <w:t xml:space="preserve"> proposées (réunion de lancement, réunions de suivi, …)</w:t>
      </w:r>
    </w:p>
    <w:p w14:paraId="25960138" w14:textId="77777777" w:rsidR="00540154" w:rsidRDefault="00540154" w:rsidP="00540154">
      <w:pPr>
        <w:pStyle w:val="Paragraphedeliste"/>
        <w:numPr>
          <w:ilvl w:val="0"/>
          <w:numId w:val="2"/>
        </w:numPr>
        <w:spacing w:after="0" w:line="240" w:lineRule="auto"/>
        <w:ind w:left="714" w:hanging="357"/>
        <w:jc w:val="both"/>
        <w:rPr>
          <w:color w:val="000000" w:themeColor="text1"/>
          <w:sz w:val="20"/>
          <w:szCs w:val="20"/>
        </w:rPr>
      </w:pPr>
      <w:r w:rsidRPr="00AE0E5D">
        <w:rPr>
          <w:color w:val="000000" w:themeColor="text1"/>
          <w:sz w:val="20"/>
          <w:szCs w:val="20"/>
        </w:rPr>
        <w:t>Les modalités d’échange et de transmission des documents,</w:t>
      </w:r>
    </w:p>
    <w:p w14:paraId="4C94F766" w14:textId="77777777" w:rsidR="00CE41F4" w:rsidRPr="002550BC" w:rsidRDefault="00CE41F4" w:rsidP="00CE41F4">
      <w:pPr>
        <w:pStyle w:val="Paragraphedeliste"/>
        <w:numPr>
          <w:ilvl w:val="0"/>
          <w:numId w:val="2"/>
        </w:numPr>
        <w:spacing w:after="0" w:line="240" w:lineRule="auto"/>
        <w:ind w:left="714" w:hanging="357"/>
        <w:jc w:val="both"/>
        <w:rPr>
          <w:sz w:val="20"/>
          <w:szCs w:val="20"/>
        </w:rPr>
      </w:pPr>
      <w:r w:rsidRPr="002550BC">
        <w:rPr>
          <w:color w:val="000000" w:themeColor="text1"/>
          <w:sz w:val="20"/>
          <w:szCs w:val="20"/>
        </w:rPr>
        <w:t>Les coordonnées des contacts (courriel / téléphone) pour la transmission des commandes et les sujets liés à la facturation, ainsi que les modalités de déclaration et traitement des</w:t>
      </w:r>
      <w:r w:rsidRPr="002550BC">
        <w:rPr>
          <w:sz w:val="20"/>
          <w:szCs w:val="20"/>
        </w:rPr>
        <w:t xml:space="preserve"> demandes du Cned,</w:t>
      </w:r>
    </w:p>
    <w:p w14:paraId="06B98A1A" w14:textId="77777777" w:rsidR="00540154" w:rsidRDefault="00540154" w:rsidP="00540154">
      <w:pPr>
        <w:pStyle w:val="Paragraphedeliste"/>
        <w:numPr>
          <w:ilvl w:val="0"/>
          <w:numId w:val="2"/>
        </w:numPr>
        <w:spacing w:after="0" w:line="240" w:lineRule="auto"/>
        <w:ind w:left="714" w:hanging="357"/>
        <w:jc w:val="both"/>
        <w:rPr>
          <w:color w:val="000000" w:themeColor="text1"/>
          <w:sz w:val="20"/>
          <w:szCs w:val="20"/>
        </w:rPr>
      </w:pPr>
      <w:r w:rsidRPr="00AE0E5D">
        <w:rPr>
          <w:color w:val="000000" w:themeColor="text1"/>
          <w:sz w:val="20"/>
          <w:szCs w:val="20"/>
        </w:rPr>
        <w:t>Le processus de facturation.</w:t>
      </w:r>
    </w:p>
    <w:p w14:paraId="53C56AB9" w14:textId="77777777" w:rsidR="00151D4A" w:rsidRPr="008667E1" w:rsidRDefault="00151D4A" w:rsidP="00151D4A">
      <w:pPr>
        <w:pStyle w:val="Paragraphedeliste"/>
        <w:spacing w:after="0" w:line="240" w:lineRule="auto"/>
        <w:ind w:left="714"/>
        <w:jc w:val="both"/>
        <w:rPr>
          <w:color w:val="000000" w:themeColor="text1"/>
          <w:sz w:val="20"/>
          <w:szCs w:val="20"/>
        </w:rPr>
      </w:pPr>
    </w:p>
    <w:p w14:paraId="0828C195" w14:textId="77777777" w:rsidR="00EC07F7" w:rsidRDefault="00EC07F7" w:rsidP="002D268A">
      <w:pPr>
        <w:rPr>
          <w:sz w:val="18"/>
          <w:szCs w:val="18"/>
        </w:rPr>
      </w:pPr>
    </w:p>
    <w:p w14:paraId="777A8C9E" w14:textId="77777777" w:rsidR="007B5A85" w:rsidRPr="00B032FB" w:rsidRDefault="007B5A85" w:rsidP="002D268A">
      <w:pPr>
        <w:rPr>
          <w:sz w:val="18"/>
          <w:szCs w:val="18"/>
        </w:rPr>
      </w:pPr>
    </w:p>
    <w:p w14:paraId="26F0E037" w14:textId="1A06B2C1" w:rsidR="00540154" w:rsidRPr="00B032FB" w:rsidRDefault="00EC07F7" w:rsidP="00B032FB">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0"/>
          <w:szCs w:val="20"/>
        </w:rPr>
      </w:pPr>
      <w:r w:rsidRPr="00B032FB">
        <w:rPr>
          <w:b/>
          <w:bCs/>
          <w:sz w:val="20"/>
          <w:szCs w:val="20"/>
        </w:rPr>
        <w:t>Description du process de production et modalités des contrôles mis en place sur l’ensemble du process</w:t>
      </w:r>
    </w:p>
    <w:p w14:paraId="7B1448C5" w14:textId="77777777" w:rsidR="00B032FB" w:rsidRPr="00B032FB" w:rsidRDefault="00B032FB" w:rsidP="00B032FB">
      <w:pPr>
        <w:spacing w:after="0" w:line="240" w:lineRule="auto"/>
        <w:jc w:val="both"/>
        <w:rPr>
          <w:rFonts w:cs="Calibri"/>
          <w:b/>
          <w:bCs/>
          <w:sz w:val="20"/>
          <w:szCs w:val="18"/>
        </w:rPr>
      </w:pPr>
    </w:p>
    <w:p w14:paraId="32A34416" w14:textId="04458BE3" w:rsidR="00EC07F7" w:rsidRPr="008667E1" w:rsidRDefault="00EC07F7" w:rsidP="00B032FB">
      <w:pPr>
        <w:spacing w:after="120" w:line="240" w:lineRule="auto"/>
        <w:rPr>
          <w:sz w:val="20"/>
          <w:szCs w:val="20"/>
        </w:rPr>
      </w:pPr>
      <w:r w:rsidRPr="008667E1">
        <w:rPr>
          <w:sz w:val="20"/>
          <w:szCs w:val="20"/>
        </w:rPr>
        <w:t>Le candidat décrit le process de production.</w:t>
      </w:r>
    </w:p>
    <w:p w14:paraId="5E1A6478" w14:textId="1E3CD6D0" w:rsidR="00EC07F7" w:rsidRPr="008667E1" w:rsidRDefault="00CE41F4" w:rsidP="00B032FB">
      <w:pPr>
        <w:spacing w:after="120" w:line="240" w:lineRule="auto"/>
        <w:rPr>
          <w:sz w:val="20"/>
          <w:szCs w:val="20"/>
        </w:rPr>
      </w:pPr>
      <w:r>
        <w:rPr>
          <w:sz w:val="20"/>
          <w:szCs w:val="20"/>
        </w:rPr>
        <w:t>Il</w:t>
      </w:r>
      <w:r w:rsidR="00EC07F7" w:rsidRPr="008667E1">
        <w:rPr>
          <w:sz w:val="20"/>
          <w:szCs w:val="20"/>
        </w:rPr>
        <w:t xml:space="preserve"> précise les modalités de contrôle mis</w:t>
      </w:r>
      <w:r w:rsidR="00540154">
        <w:rPr>
          <w:sz w:val="20"/>
          <w:szCs w:val="20"/>
        </w:rPr>
        <w:t>es</w:t>
      </w:r>
      <w:r w:rsidR="00EC07F7" w:rsidRPr="008667E1">
        <w:rPr>
          <w:sz w:val="20"/>
          <w:szCs w:val="20"/>
        </w:rPr>
        <w:t xml:space="preserve"> en place sur l’ensemble du process.</w:t>
      </w:r>
    </w:p>
    <w:p w14:paraId="358D44A2" w14:textId="77777777" w:rsidR="00EC07F7" w:rsidRPr="00B032FB" w:rsidRDefault="00EC07F7" w:rsidP="00B032FB">
      <w:pPr>
        <w:pStyle w:val="Paragraphedeliste"/>
        <w:spacing w:after="0" w:line="240" w:lineRule="auto"/>
        <w:ind w:left="714"/>
        <w:jc w:val="both"/>
        <w:rPr>
          <w:color w:val="000000" w:themeColor="text1"/>
          <w:sz w:val="20"/>
          <w:szCs w:val="20"/>
        </w:rPr>
      </w:pPr>
    </w:p>
    <w:p w14:paraId="32007C60" w14:textId="77777777" w:rsidR="00EC07F7" w:rsidRPr="00B032FB" w:rsidRDefault="00EC07F7" w:rsidP="00B032FB">
      <w:pPr>
        <w:pStyle w:val="Paragraphedeliste"/>
        <w:spacing w:after="0" w:line="240" w:lineRule="auto"/>
        <w:ind w:left="714"/>
        <w:jc w:val="both"/>
        <w:rPr>
          <w:color w:val="000000" w:themeColor="text1"/>
          <w:sz w:val="20"/>
          <w:szCs w:val="20"/>
        </w:rPr>
      </w:pPr>
    </w:p>
    <w:p w14:paraId="57B02E43" w14:textId="2F9EA00E" w:rsidR="00EC07F7" w:rsidRPr="00CE41F4" w:rsidRDefault="00EC07F7" w:rsidP="00EC07F7">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0"/>
          <w:szCs w:val="20"/>
        </w:rPr>
      </w:pPr>
      <w:r w:rsidRPr="00CE41F4">
        <w:rPr>
          <w:b/>
          <w:bCs/>
          <w:sz w:val="20"/>
          <w:szCs w:val="20"/>
        </w:rPr>
        <w:t xml:space="preserve">Compétences, expertise et </w:t>
      </w:r>
      <w:bookmarkStart w:id="2" w:name="_Hlk87367203"/>
      <w:r w:rsidRPr="00CE41F4">
        <w:rPr>
          <w:b/>
          <w:bCs/>
          <w:sz w:val="20"/>
          <w:szCs w:val="20"/>
        </w:rPr>
        <w:t>modalités de contrôle dans la prise en compte de l’accessibilité numérique</w:t>
      </w:r>
      <w:bookmarkEnd w:id="2"/>
    </w:p>
    <w:p w14:paraId="5B7A7774" w14:textId="77777777" w:rsidR="00B032FB" w:rsidRPr="00B032FB" w:rsidRDefault="00B032FB" w:rsidP="00B032FB">
      <w:pPr>
        <w:spacing w:after="0" w:line="240" w:lineRule="auto"/>
        <w:jc w:val="both"/>
        <w:rPr>
          <w:rFonts w:cs="Calibri"/>
          <w:b/>
          <w:bCs/>
          <w:sz w:val="20"/>
          <w:szCs w:val="18"/>
        </w:rPr>
      </w:pPr>
    </w:p>
    <w:p w14:paraId="1CEBB3CF" w14:textId="03868A76" w:rsidR="00EC07F7" w:rsidRPr="008667E1" w:rsidRDefault="00EC07F7" w:rsidP="00B032FB">
      <w:pPr>
        <w:spacing w:after="120" w:line="240" w:lineRule="auto"/>
        <w:rPr>
          <w:sz w:val="20"/>
          <w:szCs w:val="20"/>
        </w:rPr>
      </w:pPr>
      <w:r w:rsidRPr="008667E1">
        <w:rPr>
          <w:sz w:val="20"/>
          <w:szCs w:val="20"/>
        </w:rPr>
        <w:t>Le candidat indique ses compétences et son expertise dans le domaine de l’accessibilité numérique.</w:t>
      </w:r>
    </w:p>
    <w:p w14:paraId="3C080799" w14:textId="253FC59E" w:rsidR="00EC07F7" w:rsidRDefault="00CE41F4" w:rsidP="00B032FB">
      <w:pPr>
        <w:spacing w:after="120" w:line="240" w:lineRule="auto"/>
        <w:rPr>
          <w:sz w:val="20"/>
          <w:szCs w:val="20"/>
        </w:rPr>
      </w:pPr>
      <w:r>
        <w:rPr>
          <w:sz w:val="20"/>
          <w:szCs w:val="20"/>
        </w:rPr>
        <w:t>Il</w:t>
      </w:r>
      <w:r w:rsidR="00EC07F7" w:rsidRPr="008667E1">
        <w:rPr>
          <w:sz w:val="20"/>
          <w:szCs w:val="20"/>
        </w:rPr>
        <w:t xml:space="preserve"> décrit les modalités de contrôle dans la prise en compte de l’accessibilité numérique</w:t>
      </w:r>
      <w:r>
        <w:rPr>
          <w:sz w:val="20"/>
          <w:szCs w:val="20"/>
        </w:rPr>
        <w:t>.</w:t>
      </w:r>
    </w:p>
    <w:p w14:paraId="25C979A5" w14:textId="069E2AE9" w:rsidR="007B5A85" w:rsidRDefault="007B5A85">
      <w:pPr>
        <w:rPr>
          <w:sz w:val="20"/>
          <w:szCs w:val="20"/>
        </w:rPr>
      </w:pPr>
      <w:r>
        <w:rPr>
          <w:sz w:val="20"/>
          <w:szCs w:val="20"/>
        </w:rPr>
        <w:br w:type="page"/>
      </w:r>
    </w:p>
    <w:p w14:paraId="5FEAD4F0" w14:textId="5F992C00" w:rsidR="002E3CA8" w:rsidRPr="008667E1" w:rsidRDefault="002E3CA8" w:rsidP="003357CB">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0"/>
          <w:szCs w:val="20"/>
        </w:rPr>
      </w:pPr>
      <w:r w:rsidRPr="008667E1">
        <w:rPr>
          <w:b/>
          <w:bCs/>
          <w:sz w:val="20"/>
          <w:szCs w:val="20"/>
        </w:rPr>
        <w:lastRenderedPageBreak/>
        <w:t>Mesures en faveur du développement durable</w:t>
      </w:r>
    </w:p>
    <w:p w14:paraId="737AD54E" w14:textId="77777777" w:rsidR="004D624D" w:rsidRPr="008667E1" w:rsidRDefault="004D624D" w:rsidP="009A0741">
      <w:pPr>
        <w:spacing w:line="240" w:lineRule="auto"/>
        <w:rPr>
          <w:rFonts w:ascii="Calibri" w:hAnsi="Calibri" w:cs="Calibri"/>
          <w:sz w:val="20"/>
          <w:szCs w:val="20"/>
          <w:u w:val="single"/>
        </w:rPr>
      </w:pPr>
    </w:p>
    <w:p w14:paraId="48101035" w14:textId="77777777" w:rsidR="008667E1" w:rsidRPr="008667E1" w:rsidRDefault="008667E1" w:rsidP="008667E1">
      <w:pPr>
        <w:spacing w:line="240" w:lineRule="auto"/>
        <w:rPr>
          <w:rFonts w:cs="Arial"/>
          <w:b/>
          <w:sz w:val="20"/>
          <w:szCs w:val="20"/>
        </w:rPr>
      </w:pPr>
      <w:r w:rsidRPr="008667E1">
        <w:rPr>
          <w:rFonts w:cs="Arial"/>
          <w:b/>
          <w:sz w:val="20"/>
          <w:szCs w:val="20"/>
        </w:rPr>
        <w:t>Le candidat indique sa capacité à fournir annuellement le bilan carbone de ses prestations pour le Cned, en spécifiant le nombre de TCo2eq émis pour l'ensemble des prestations du marché. Il indique la méthodologie de calcul et le périmètre retenu et idéalement les données brutes.</w:t>
      </w:r>
    </w:p>
    <w:p w14:paraId="2B4AA19D" w14:textId="01709582" w:rsidR="008667E1" w:rsidRPr="008667E1" w:rsidRDefault="008667E1" w:rsidP="008667E1">
      <w:pPr>
        <w:spacing w:line="240" w:lineRule="auto"/>
        <w:rPr>
          <w:rFonts w:cs="Arial"/>
          <w:b/>
          <w:bCs/>
          <w:sz w:val="20"/>
          <w:szCs w:val="20"/>
        </w:rPr>
      </w:pPr>
      <w:r w:rsidRPr="008667E1">
        <w:rPr>
          <w:rFonts w:cs="Arial"/>
          <w:b/>
          <w:sz w:val="20"/>
          <w:szCs w:val="20"/>
        </w:rPr>
        <w:t>A défaut il confirme sa capacité à compléter la grille de recensement physique jointe en annexe</w:t>
      </w:r>
      <w:r w:rsidRPr="008667E1">
        <w:rPr>
          <w:rFonts w:cs="Arial"/>
          <w:b/>
          <w:bCs/>
          <w:sz w:val="20"/>
          <w:szCs w:val="20"/>
        </w:rPr>
        <w:t xml:space="preserve"> et intitulée : Annexe Cadre de réponse - Collecte_Donnees_BEGES_2026DG03</w:t>
      </w:r>
      <w:r w:rsidR="0048320F">
        <w:rPr>
          <w:rFonts w:cs="Arial"/>
          <w:b/>
          <w:bCs/>
          <w:sz w:val="20"/>
          <w:szCs w:val="20"/>
        </w:rPr>
        <w:t>_</w:t>
      </w:r>
      <w:r w:rsidR="000D70C7">
        <w:rPr>
          <w:rFonts w:cs="Arial"/>
          <w:b/>
          <w:bCs/>
          <w:sz w:val="20"/>
          <w:szCs w:val="20"/>
        </w:rPr>
        <w:t>L</w:t>
      </w:r>
      <w:r w:rsidR="0048320F">
        <w:rPr>
          <w:rFonts w:cs="Arial"/>
          <w:b/>
          <w:bCs/>
          <w:sz w:val="20"/>
          <w:szCs w:val="20"/>
        </w:rPr>
        <w:t>ot2</w:t>
      </w:r>
      <w:r w:rsidRPr="008667E1">
        <w:rPr>
          <w:rFonts w:cs="Arial"/>
          <w:b/>
          <w:bCs/>
          <w:sz w:val="20"/>
          <w:szCs w:val="20"/>
        </w:rPr>
        <w:t>.</w:t>
      </w:r>
    </w:p>
    <w:p w14:paraId="6926CE23" w14:textId="77777777" w:rsidR="008667E1" w:rsidRPr="008667E1" w:rsidRDefault="008667E1" w:rsidP="008667E1">
      <w:pPr>
        <w:pStyle w:val="Paragraphedeliste"/>
        <w:spacing w:line="240" w:lineRule="auto"/>
        <w:rPr>
          <w:rFonts w:ascii="Calibri" w:hAnsi="Calibri" w:cs="Calibri"/>
          <w:sz w:val="18"/>
          <w:szCs w:val="18"/>
          <w:u w:val="single"/>
        </w:rPr>
      </w:pPr>
    </w:p>
    <w:p w14:paraId="0981B41B" w14:textId="77777777" w:rsidR="00540154" w:rsidRPr="00F11651" w:rsidRDefault="008667E1" w:rsidP="00540154">
      <w:pPr>
        <w:spacing w:line="240" w:lineRule="auto"/>
        <w:jc w:val="both"/>
        <w:rPr>
          <w:rFonts w:cstheme="minorHAnsi"/>
          <w:sz w:val="20"/>
          <w:szCs w:val="18"/>
        </w:rPr>
      </w:pPr>
      <w:r w:rsidRPr="008667E1">
        <w:rPr>
          <w:rFonts w:cstheme="minorHAnsi"/>
          <w:sz w:val="20"/>
          <w:szCs w:val="18"/>
        </w:rPr>
        <w:t xml:space="preserve">Le candidat présente les différentes actions qu’il s’engage à mettre en œuvre pour l’exécution du marché, dans le but de réduire l’émission des gaz à effet de serre et plus globalement l’impact environnemental de la prestation. Ces mesures incluent notamment </w:t>
      </w:r>
      <w:r w:rsidR="00540154">
        <w:rPr>
          <w:rFonts w:cstheme="minorHAnsi"/>
          <w:sz w:val="20"/>
          <w:szCs w:val="18"/>
        </w:rPr>
        <w:t>la</w:t>
      </w:r>
      <w:r w:rsidR="00540154" w:rsidRPr="00743DB6">
        <w:rPr>
          <w:color w:val="000000" w:themeColor="text1"/>
          <w:sz w:val="20"/>
          <w:szCs w:val="20"/>
        </w:rPr>
        <w:t xml:space="preserve"> présentation</w:t>
      </w:r>
      <w:r w:rsidR="00540154">
        <w:rPr>
          <w:color w:val="000000" w:themeColor="text1"/>
          <w:sz w:val="20"/>
          <w:szCs w:val="20"/>
        </w:rPr>
        <w:t> :</w:t>
      </w:r>
    </w:p>
    <w:p w14:paraId="4FE71679" w14:textId="77777777" w:rsidR="00540154" w:rsidRPr="00743DB6" w:rsidRDefault="00540154" w:rsidP="00540154">
      <w:pPr>
        <w:pStyle w:val="Paragraphedeliste"/>
        <w:numPr>
          <w:ilvl w:val="0"/>
          <w:numId w:val="2"/>
        </w:numPr>
        <w:spacing w:after="0" w:line="240" w:lineRule="auto"/>
        <w:ind w:left="714" w:hanging="357"/>
        <w:jc w:val="both"/>
        <w:rPr>
          <w:color w:val="000000" w:themeColor="text1"/>
          <w:sz w:val="20"/>
          <w:szCs w:val="20"/>
        </w:rPr>
      </w:pPr>
      <w:r>
        <w:rPr>
          <w:color w:val="000000" w:themeColor="text1"/>
          <w:sz w:val="20"/>
          <w:szCs w:val="20"/>
        </w:rPr>
        <w:t>De</w:t>
      </w:r>
      <w:r w:rsidRPr="00743DB6">
        <w:rPr>
          <w:color w:val="000000" w:themeColor="text1"/>
          <w:sz w:val="20"/>
          <w:szCs w:val="20"/>
        </w:rPr>
        <w:t xml:space="preserve"> normes, labels, certifications ou qualification : les certificats sont fournis à titre de preuve ;</w:t>
      </w:r>
    </w:p>
    <w:p w14:paraId="55CF1207" w14:textId="77777777" w:rsidR="009A67A0" w:rsidRPr="006417EF" w:rsidRDefault="009A67A0" w:rsidP="009A67A0">
      <w:pPr>
        <w:pStyle w:val="Paragraphedeliste"/>
        <w:numPr>
          <w:ilvl w:val="0"/>
          <w:numId w:val="2"/>
        </w:numPr>
        <w:spacing w:after="0" w:line="240" w:lineRule="auto"/>
        <w:ind w:left="714" w:hanging="357"/>
        <w:jc w:val="both"/>
        <w:rPr>
          <w:color w:val="000000" w:themeColor="text1"/>
          <w:sz w:val="20"/>
          <w:szCs w:val="20"/>
        </w:rPr>
      </w:pPr>
      <w:r w:rsidRPr="006417EF">
        <w:rPr>
          <w:color w:val="000000" w:themeColor="text1"/>
          <w:sz w:val="20"/>
          <w:szCs w:val="20"/>
        </w:rPr>
        <w:t xml:space="preserve">De sa </w:t>
      </w:r>
      <w:r w:rsidRPr="006417EF">
        <w:rPr>
          <w:rFonts w:ascii="Calibri" w:hAnsi="Calibri" w:cs="Calibri"/>
          <w:bCs/>
          <w:sz w:val="20"/>
          <w:szCs w:val="20"/>
        </w:rPr>
        <w:t xml:space="preserve">démarche d’éco-conception et de proposition et conseil dans une logique d’optimisation des pratiques et de réduction de l’empreinte environnementale des prestations. </w:t>
      </w:r>
      <w:r w:rsidRPr="006417EF">
        <w:rPr>
          <w:color w:val="000000" w:themeColor="text1"/>
          <w:sz w:val="20"/>
          <w:szCs w:val="20"/>
        </w:rPr>
        <w:t xml:space="preserve">Il </w:t>
      </w:r>
      <w:r w:rsidRPr="009A7545">
        <w:rPr>
          <w:color w:val="000000" w:themeColor="text1"/>
          <w:sz w:val="20"/>
          <w:szCs w:val="20"/>
        </w:rPr>
        <w:t>précise</w:t>
      </w:r>
      <w:r w:rsidRPr="006417EF">
        <w:rPr>
          <w:i/>
          <w:iCs/>
          <w:color w:val="000000" w:themeColor="text1"/>
          <w:sz w:val="20"/>
          <w:szCs w:val="20"/>
        </w:rPr>
        <w:t xml:space="preserve"> </w:t>
      </w:r>
      <w:r w:rsidRPr="006417EF">
        <w:rPr>
          <w:color w:val="000000" w:themeColor="text1"/>
          <w:sz w:val="20"/>
          <w:szCs w:val="20"/>
        </w:rPr>
        <w:t xml:space="preserve">notamment les formats, outils, référentiels utilisés (des exemples de projets </w:t>
      </w:r>
      <w:r>
        <w:rPr>
          <w:color w:val="000000" w:themeColor="text1"/>
          <w:sz w:val="20"/>
          <w:szCs w:val="20"/>
        </w:rPr>
        <w:t>éco-conçus</w:t>
      </w:r>
      <w:r w:rsidRPr="006417EF">
        <w:rPr>
          <w:color w:val="000000" w:themeColor="text1"/>
          <w:sz w:val="20"/>
          <w:szCs w:val="20"/>
        </w:rPr>
        <w:t xml:space="preserve"> pourront être fournis)</w:t>
      </w:r>
      <w:r>
        <w:rPr>
          <w:color w:val="000000" w:themeColor="text1"/>
          <w:sz w:val="20"/>
          <w:szCs w:val="20"/>
        </w:rPr>
        <w:t> ;</w:t>
      </w:r>
    </w:p>
    <w:p w14:paraId="03F388E3" w14:textId="77777777" w:rsidR="009A67A0" w:rsidRPr="005E20AF" w:rsidRDefault="009A67A0" w:rsidP="009A67A0">
      <w:pPr>
        <w:pStyle w:val="Paragraphedeliste"/>
        <w:numPr>
          <w:ilvl w:val="0"/>
          <w:numId w:val="2"/>
        </w:numPr>
        <w:spacing w:after="0" w:line="240" w:lineRule="auto"/>
        <w:ind w:left="714" w:hanging="357"/>
        <w:jc w:val="both"/>
        <w:rPr>
          <w:color w:val="000000" w:themeColor="text1"/>
          <w:sz w:val="20"/>
          <w:szCs w:val="20"/>
        </w:rPr>
      </w:pPr>
      <w:r>
        <w:rPr>
          <w:color w:val="000000" w:themeColor="text1"/>
          <w:sz w:val="20"/>
          <w:szCs w:val="20"/>
        </w:rPr>
        <w:t>De t</w:t>
      </w:r>
      <w:r w:rsidRPr="00743DB6">
        <w:rPr>
          <w:color w:val="000000" w:themeColor="text1"/>
          <w:sz w:val="20"/>
          <w:szCs w:val="20"/>
        </w:rPr>
        <w:t xml:space="preserve">outes autres actions visant à limiter les émissions de carbone ainsi que les éventuels outils et indicateurs de calcul utilisés pour le suivi et le pilotage de ces </w:t>
      </w:r>
      <w:r w:rsidRPr="005E20AF">
        <w:rPr>
          <w:color w:val="000000" w:themeColor="text1"/>
          <w:sz w:val="20"/>
          <w:szCs w:val="20"/>
        </w:rPr>
        <w:t xml:space="preserve">engagements (stockage responsable des données, indicateurs internes, </w:t>
      </w:r>
      <w:r>
        <w:rPr>
          <w:color w:val="000000" w:themeColor="text1"/>
          <w:sz w:val="20"/>
          <w:szCs w:val="20"/>
        </w:rPr>
        <w:t xml:space="preserve">mise à disposition d’une plateforme collaborative, </w:t>
      </w:r>
      <w:r w:rsidRPr="005E20AF">
        <w:rPr>
          <w:color w:val="000000" w:themeColor="text1"/>
          <w:sz w:val="20"/>
          <w:szCs w:val="20"/>
        </w:rPr>
        <w:t>etc.).</w:t>
      </w:r>
    </w:p>
    <w:p w14:paraId="2478D2CA" w14:textId="77777777" w:rsidR="00FB3D62" w:rsidRPr="008667E1" w:rsidRDefault="00FB3D62" w:rsidP="00CE4E15">
      <w:pPr>
        <w:jc w:val="both"/>
        <w:rPr>
          <w:b/>
          <w:bCs/>
          <w:color w:val="FF0000"/>
          <w:sz w:val="20"/>
          <w:szCs w:val="20"/>
        </w:rPr>
      </w:pPr>
    </w:p>
    <w:sectPr w:rsidR="00FB3D62" w:rsidRPr="008667E1" w:rsidSect="00540154">
      <w:footerReference w:type="default" r:id="rId9"/>
      <w:pgSz w:w="11906" w:h="16838"/>
      <w:pgMar w:top="1417" w:right="1417" w:bottom="1276"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BC17A" w14:textId="77777777" w:rsidR="004072C7" w:rsidRDefault="004072C7" w:rsidP="00406233">
      <w:pPr>
        <w:spacing w:after="0" w:line="240" w:lineRule="auto"/>
      </w:pPr>
      <w:r>
        <w:separator/>
      </w:r>
    </w:p>
  </w:endnote>
  <w:endnote w:type="continuationSeparator" w:id="0">
    <w:p w14:paraId="0D2434AC" w14:textId="77777777" w:rsidR="004072C7" w:rsidRDefault="004072C7" w:rsidP="00406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rope">
    <w:altName w:val="Calibri"/>
    <w:charset w:val="00"/>
    <w:family w:val="auto"/>
    <w:pitch w:val="variable"/>
    <w:sig w:usb0="A00002BF" w:usb1="5000206B" w:usb2="00000000" w:usb3="00000000" w:csb0="0000019F" w:csb1="00000000"/>
  </w:font>
  <w:font w:name="Arial Gra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876F5" w14:textId="62C0806C" w:rsidR="00406233" w:rsidRDefault="00FA5045" w:rsidP="00406233">
    <w:pPr>
      <w:pStyle w:val="Pieddepage"/>
    </w:pPr>
    <w:r>
      <w:t>2026DG03</w:t>
    </w:r>
    <w:r w:rsidR="00406233">
      <w:t xml:space="preserve">– </w:t>
    </w:r>
    <w:r>
      <w:t>Conception éditoriale</w:t>
    </w:r>
    <w:r w:rsidR="00406233">
      <w:tab/>
    </w:r>
    <w:r w:rsidR="00406233">
      <w:tab/>
    </w:r>
    <w:r w:rsidR="00406233" w:rsidRPr="00406233">
      <w:rPr>
        <w:noProof/>
      </w:rPr>
      <w:drawing>
        <wp:inline distT="0" distB="0" distL="0" distR="0" wp14:anchorId="170F711F" wp14:editId="2C26EEC3">
          <wp:extent cx="968475" cy="352425"/>
          <wp:effectExtent l="0" t="0" r="3175" b="0"/>
          <wp:docPr id="69816840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4494" cy="36917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6872B" w14:textId="77777777" w:rsidR="004072C7" w:rsidRDefault="004072C7" w:rsidP="00406233">
      <w:pPr>
        <w:spacing w:after="0" w:line="240" w:lineRule="auto"/>
      </w:pPr>
      <w:r>
        <w:separator/>
      </w:r>
    </w:p>
  </w:footnote>
  <w:footnote w:type="continuationSeparator" w:id="0">
    <w:p w14:paraId="0EE8F34F" w14:textId="77777777" w:rsidR="004072C7" w:rsidRDefault="004072C7" w:rsidP="00406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CDF"/>
    <w:multiLevelType w:val="hybridMultilevel"/>
    <w:tmpl w:val="9C96C15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E747B6"/>
    <w:multiLevelType w:val="hybridMultilevel"/>
    <w:tmpl w:val="B51220AA"/>
    <w:lvl w:ilvl="0" w:tplc="931E76FE">
      <w:start w:val="1"/>
      <w:numFmt w:val="bullet"/>
      <w:lvlText w:val=""/>
      <w:lvlJc w:val="left"/>
      <w:pPr>
        <w:ind w:left="1020" w:hanging="360"/>
      </w:pPr>
      <w:rPr>
        <w:rFonts w:ascii="Symbol" w:hAnsi="Symbol"/>
      </w:rPr>
    </w:lvl>
    <w:lvl w:ilvl="1" w:tplc="8222E55E">
      <w:start w:val="1"/>
      <w:numFmt w:val="bullet"/>
      <w:lvlText w:val=""/>
      <w:lvlJc w:val="left"/>
      <w:pPr>
        <w:ind w:left="1020" w:hanging="360"/>
      </w:pPr>
      <w:rPr>
        <w:rFonts w:ascii="Symbol" w:hAnsi="Symbol"/>
      </w:rPr>
    </w:lvl>
    <w:lvl w:ilvl="2" w:tplc="E508F186">
      <w:start w:val="1"/>
      <w:numFmt w:val="bullet"/>
      <w:lvlText w:val=""/>
      <w:lvlJc w:val="left"/>
      <w:pPr>
        <w:ind w:left="1020" w:hanging="360"/>
      </w:pPr>
      <w:rPr>
        <w:rFonts w:ascii="Symbol" w:hAnsi="Symbol"/>
      </w:rPr>
    </w:lvl>
    <w:lvl w:ilvl="3" w:tplc="5FC44E5A">
      <w:start w:val="1"/>
      <w:numFmt w:val="bullet"/>
      <w:lvlText w:val=""/>
      <w:lvlJc w:val="left"/>
      <w:pPr>
        <w:ind w:left="1020" w:hanging="360"/>
      </w:pPr>
      <w:rPr>
        <w:rFonts w:ascii="Symbol" w:hAnsi="Symbol"/>
      </w:rPr>
    </w:lvl>
    <w:lvl w:ilvl="4" w:tplc="536CEC1C">
      <w:start w:val="1"/>
      <w:numFmt w:val="bullet"/>
      <w:lvlText w:val=""/>
      <w:lvlJc w:val="left"/>
      <w:pPr>
        <w:ind w:left="1020" w:hanging="360"/>
      </w:pPr>
      <w:rPr>
        <w:rFonts w:ascii="Symbol" w:hAnsi="Symbol"/>
      </w:rPr>
    </w:lvl>
    <w:lvl w:ilvl="5" w:tplc="7AA810A8">
      <w:start w:val="1"/>
      <w:numFmt w:val="bullet"/>
      <w:lvlText w:val=""/>
      <w:lvlJc w:val="left"/>
      <w:pPr>
        <w:ind w:left="1020" w:hanging="360"/>
      </w:pPr>
      <w:rPr>
        <w:rFonts w:ascii="Symbol" w:hAnsi="Symbol"/>
      </w:rPr>
    </w:lvl>
    <w:lvl w:ilvl="6" w:tplc="4DEE245A">
      <w:start w:val="1"/>
      <w:numFmt w:val="bullet"/>
      <w:lvlText w:val=""/>
      <w:lvlJc w:val="left"/>
      <w:pPr>
        <w:ind w:left="1020" w:hanging="360"/>
      </w:pPr>
      <w:rPr>
        <w:rFonts w:ascii="Symbol" w:hAnsi="Symbol"/>
      </w:rPr>
    </w:lvl>
    <w:lvl w:ilvl="7" w:tplc="E4D2076E">
      <w:start w:val="1"/>
      <w:numFmt w:val="bullet"/>
      <w:lvlText w:val=""/>
      <w:lvlJc w:val="left"/>
      <w:pPr>
        <w:ind w:left="1020" w:hanging="360"/>
      </w:pPr>
      <w:rPr>
        <w:rFonts w:ascii="Symbol" w:hAnsi="Symbol"/>
      </w:rPr>
    </w:lvl>
    <w:lvl w:ilvl="8" w:tplc="89646480">
      <w:start w:val="1"/>
      <w:numFmt w:val="bullet"/>
      <w:lvlText w:val=""/>
      <w:lvlJc w:val="left"/>
      <w:pPr>
        <w:ind w:left="1020" w:hanging="360"/>
      </w:pPr>
      <w:rPr>
        <w:rFonts w:ascii="Symbol" w:hAnsi="Symbol"/>
      </w:rPr>
    </w:lvl>
  </w:abstractNum>
  <w:abstractNum w:abstractNumId="2" w15:restartNumberingAfterBreak="0">
    <w:nsid w:val="07FC772F"/>
    <w:multiLevelType w:val="multilevel"/>
    <w:tmpl w:val="3CBE95A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15:restartNumberingAfterBreak="0">
    <w:nsid w:val="0835186A"/>
    <w:multiLevelType w:val="multilevel"/>
    <w:tmpl w:val="8AE8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E3811"/>
    <w:multiLevelType w:val="hybridMultilevel"/>
    <w:tmpl w:val="6CB844C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13D7242"/>
    <w:multiLevelType w:val="hybridMultilevel"/>
    <w:tmpl w:val="9A2C0E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4B19F2"/>
    <w:multiLevelType w:val="hybridMultilevel"/>
    <w:tmpl w:val="04A6A518"/>
    <w:lvl w:ilvl="0" w:tplc="1668FCE4">
      <w:start w:val="1"/>
      <w:numFmt w:val="bullet"/>
      <w:lvlText w:val=""/>
      <w:lvlJc w:val="left"/>
      <w:pPr>
        <w:ind w:left="1020" w:hanging="360"/>
      </w:pPr>
      <w:rPr>
        <w:rFonts w:ascii="Symbol" w:hAnsi="Symbol"/>
      </w:rPr>
    </w:lvl>
    <w:lvl w:ilvl="1" w:tplc="8460B7C0">
      <w:start w:val="1"/>
      <w:numFmt w:val="bullet"/>
      <w:lvlText w:val=""/>
      <w:lvlJc w:val="left"/>
      <w:pPr>
        <w:ind w:left="1020" w:hanging="360"/>
      </w:pPr>
      <w:rPr>
        <w:rFonts w:ascii="Symbol" w:hAnsi="Symbol"/>
      </w:rPr>
    </w:lvl>
    <w:lvl w:ilvl="2" w:tplc="AEFA57FA">
      <w:start w:val="1"/>
      <w:numFmt w:val="bullet"/>
      <w:lvlText w:val=""/>
      <w:lvlJc w:val="left"/>
      <w:pPr>
        <w:ind w:left="1020" w:hanging="360"/>
      </w:pPr>
      <w:rPr>
        <w:rFonts w:ascii="Symbol" w:hAnsi="Symbol"/>
      </w:rPr>
    </w:lvl>
    <w:lvl w:ilvl="3" w:tplc="98CC4986">
      <w:start w:val="1"/>
      <w:numFmt w:val="bullet"/>
      <w:lvlText w:val=""/>
      <w:lvlJc w:val="left"/>
      <w:pPr>
        <w:ind w:left="1020" w:hanging="360"/>
      </w:pPr>
      <w:rPr>
        <w:rFonts w:ascii="Symbol" w:hAnsi="Symbol"/>
      </w:rPr>
    </w:lvl>
    <w:lvl w:ilvl="4" w:tplc="0FD84F0A">
      <w:start w:val="1"/>
      <w:numFmt w:val="bullet"/>
      <w:lvlText w:val=""/>
      <w:lvlJc w:val="left"/>
      <w:pPr>
        <w:ind w:left="1020" w:hanging="360"/>
      </w:pPr>
      <w:rPr>
        <w:rFonts w:ascii="Symbol" w:hAnsi="Symbol"/>
      </w:rPr>
    </w:lvl>
    <w:lvl w:ilvl="5" w:tplc="B308AC54">
      <w:start w:val="1"/>
      <w:numFmt w:val="bullet"/>
      <w:lvlText w:val=""/>
      <w:lvlJc w:val="left"/>
      <w:pPr>
        <w:ind w:left="1020" w:hanging="360"/>
      </w:pPr>
      <w:rPr>
        <w:rFonts w:ascii="Symbol" w:hAnsi="Symbol"/>
      </w:rPr>
    </w:lvl>
    <w:lvl w:ilvl="6" w:tplc="8ED85A60">
      <w:start w:val="1"/>
      <w:numFmt w:val="bullet"/>
      <w:lvlText w:val=""/>
      <w:lvlJc w:val="left"/>
      <w:pPr>
        <w:ind w:left="1020" w:hanging="360"/>
      </w:pPr>
      <w:rPr>
        <w:rFonts w:ascii="Symbol" w:hAnsi="Symbol"/>
      </w:rPr>
    </w:lvl>
    <w:lvl w:ilvl="7" w:tplc="A64E7CC6">
      <w:start w:val="1"/>
      <w:numFmt w:val="bullet"/>
      <w:lvlText w:val=""/>
      <w:lvlJc w:val="left"/>
      <w:pPr>
        <w:ind w:left="1020" w:hanging="360"/>
      </w:pPr>
      <w:rPr>
        <w:rFonts w:ascii="Symbol" w:hAnsi="Symbol"/>
      </w:rPr>
    </w:lvl>
    <w:lvl w:ilvl="8" w:tplc="5F36FCEA">
      <w:start w:val="1"/>
      <w:numFmt w:val="bullet"/>
      <w:lvlText w:val=""/>
      <w:lvlJc w:val="left"/>
      <w:pPr>
        <w:ind w:left="1020" w:hanging="360"/>
      </w:pPr>
      <w:rPr>
        <w:rFonts w:ascii="Symbol" w:hAnsi="Symbol"/>
      </w:rPr>
    </w:lvl>
  </w:abstractNum>
  <w:abstractNum w:abstractNumId="7" w15:restartNumberingAfterBreak="0">
    <w:nsid w:val="160D2CDA"/>
    <w:multiLevelType w:val="multilevel"/>
    <w:tmpl w:val="EA185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F2566E"/>
    <w:multiLevelType w:val="hybridMultilevel"/>
    <w:tmpl w:val="E264B958"/>
    <w:lvl w:ilvl="0" w:tplc="040C000F">
      <w:start w:val="1"/>
      <w:numFmt w:val="decimal"/>
      <w:lvlText w:val="%1."/>
      <w:lvlJc w:val="left"/>
      <w:pPr>
        <w:ind w:left="2771" w:hanging="360"/>
      </w:pPr>
    </w:lvl>
    <w:lvl w:ilvl="1" w:tplc="040C0019" w:tentative="1">
      <w:start w:val="1"/>
      <w:numFmt w:val="lowerLetter"/>
      <w:lvlText w:val="%2."/>
      <w:lvlJc w:val="left"/>
      <w:pPr>
        <w:ind w:left="3491" w:hanging="360"/>
      </w:pPr>
    </w:lvl>
    <w:lvl w:ilvl="2" w:tplc="040C001B" w:tentative="1">
      <w:start w:val="1"/>
      <w:numFmt w:val="lowerRoman"/>
      <w:lvlText w:val="%3."/>
      <w:lvlJc w:val="right"/>
      <w:pPr>
        <w:ind w:left="4211" w:hanging="180"/>
      </w:pPr>
    </w:lvl>
    <w:lvl w:ilvl="3" w:tplc="040C000F" w:tentative="1">
      <w:start w:val="1"/>
      <w:numFmt w:val="decimal"/>
      <w:lvlText w:val="%4."/>
      <w:lvlJc w:val="left"/>
      <w:pPr>
        <w:ind w:left="4931" w:hanging="360"/>
      </w:pPr>
    </w:lvl>
    <w:lvl w:ilvl="4" w:tplc="040C0019" w:tentative="1">
      <w:start w:val="1"/>
      <w:numFmt w:val="lowerLetter"/>
      <w:lvlText w:val="%5."/>
      <w:lvlJc w:val="left"/>
      <w:pPr>
        <w:ind w:left="5651" w:hanging="360"/>
      </w:pPr>
    </w:lvl>
    <w:lvl w:ilvl="5" w:tplc="040C001B" w:tentative="1">
      <w:start w:val="1"/>
      <w:numFmt w:val="lowerRoman"/>
      <w:lvlText w:val="%6."/>
      <w:lvlJc w:val="right"/>
      <w:pPr>
        <w:ind w:left="6371" w:hanging="180"/>
      </w:pPr>
    </w:lvl>
    <w:lvl w:ilvl="6" w:tplc="040C000F" w:tentative="1">
      <w:start w:val="1"/>
      <w:numFmt w:val="decimal"/>
      <w:lvlText w:val="%7."/>
      <w:lvlJc w:val="left"/>
      <w:pPr>
        <w:ind w:left="7091" w:hanging="360"/>
      </w:pPr>
    </w:lvl>
    <w:lvl w:ilvl="7" w:tplc="040C0019" w:tentative="1">
      <w:start w:val="1"/>
      <w:numFmt w:val="lowerLetter"/>
      <w:lvlText w:val="%8."/>
      <w:lvlJc w:val="left"/>
      <w:pPr>
        <w:ind w:left="7811" w:hanging="360"/>
      </w:pPr>
    </w:lvl>
    <w:lvl w:ilvl="8" w:tplc="040C001B" w:tentative="1">
      <w:start w:val="1"/>
      <w:numFmt w:val="lowerRoman"/>
      <w:lvlText w:val="%9."/>
      <w:lvlJc w:val="right"/>
      <w:pPr>
        <w:ind w:left="8531" w:hanging="180"/>
      </w:pPr>
    </w:lvl>
  </w:abstractNum>
  <w:abstractNum w:abstractNumId="10" w15:restartNumberingAfterBreak="0">
    <w:nsid w:val="247F4FC6"/>
    <w:multiLevelType w:val="hybridMultilevel"/>
    <w:tmpl w:val="438A96E8"/>
    <w:lvl w:ilvl="0" w:tplc="497C8A76">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9B8359E"/>
    <w:multiLevelType w:val="multilevel"/>
    <w:tmpl w:val="4D9E3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CC7C3E"/>
    <w:multiLevelType w:val="hybridMultilevel"/>
    <w:tmpl w:val="5BA08C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D03DB6"/>
    <w:multiLevelType w:val="hybridMultilevel"/>
    <w:tmpl w:val="51C205E6"/>
    <w:lvl w:ilvl="0" w:tplc="497C8A76">
      <w:numFmt w:val="bullet"/>
      <w:lvlText w:val="-"/>
      <w:lvlJc w:val="left"/>
      <w:pPr>
        <w:ind w:left="2136" w:hanging="360"/>
      </w:pPr>
      <w:rPr>
        <w:rFonts w:ascii="Calibri" w:eastAsia="Times New Roman" w:hAnsi="Calibri" w:cs="Calibri"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4" w15:restartNumberingAfterBreak="0">
    <w:nsid w:val="397A4949"/>
    <w:multiLevelType w:val="hybridMultilevel"/>
    <w:tmpl w:val="E12E4840"/>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3D4656DE"/>
    <w:multiLevelType w:val="hybridMultilevel"/>
    <w:tmpl w:val="CC50CDAE"/>
    <w:lvl w:ilvl="0" w:tplc="998862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B12FAB"/>
    <w:multiLevelType w:val="hybridMultilevel"/>
    <w:tmpl w:val="6352DC5E"/>
    <w:lvl w:ilvl="0" w:tplc="040C0003">
      <w:start w:val="1"/>
      <w:numFmt w:val="bullet"/>
      <w:lvlText w:val="o"/>
      <w:lvlJc w:val="left"/>
      <w:pPr>
        <w:ind w:left="720" w:hanging="360"/>
      </w:pPr>
      <w:rPr>
        <w:rFonts w:ascii="Courier New" w:hAnsi="Courier Ne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7AE4EF30">
      <w:numFmt w:val="bullet"/>
      <w:lvlText w:val="-"/>
      <w:lvlJc w:val="left"/>
      <w:pPr>
        <w:ind w:left="3600" w:hanging="360"/>
      </w:pPr>
      <w:rPr>
        <w:rFonts w:ascii="Calibri" w:eastAsiaTheme="minorHAnsi" w:hAnsi="Calibri"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003CD4"/>
    <w:multiLevelType w:val="multilevel"/>
    <w:tmpl w:val="B476C5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9191305"/>
    <w:multiLevelType w:val="multilevel"/>
    <w:tmpl w:val="CDE2F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72259E"/>
    <w:multiLevelType w:val="hybridMultilevel"/>
    <w:tmpl w:val="1A58E57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02A12E1"/>
    <w:multiLevelType w:val="hybridMultilevel"/>
    <w:tmpl w:val="D968FE3E"/>
    <w:lvl w:ilvl="0" w:tplc="47B698F0">
      <w:start w:val="1"/>
      <w:numFmt w:val="bullet"/>
      <w:lvlText w:val=""/>
      <w:lvlJc w:val="left"/>
      <w:pPr>
        <w:ind w:left="1020" w:hanging="360"/>
      </w:pPr>
      <w:rPr>
        <w:rFonts w:ascii="Symbol" w:hAnsi="Symbol"/>
      </w:rPr>
    </w:lvl>
    <w:lvl w:ilvl="1" w:tplc="9778855C">
      <w:start w:val="1"/>
      <w:numFmt w:val="bullet"/>
      <w:lvlText w:val=""/>
      <w:lvlJc w:val="left"/>
      <w:pPr>
        <w:ind w:left="1020" w:hanging="360"/>
      </w:pPr>
      <w:rPr>
        <w:rFonts w:ascii="Symbol" w:hAnsi="Symbol"/>
      </w:rPr>
    </w:lvl>
    <w:lvl w:ilvl="2" w:tplc="C02E1C48">
      <w:start w:val="1"/>
      <w:numFmt w:val="bullet"/>
      <w:lvlText w:val=""/>
      <w:lvlJc w:val="left"/>
      <w:pPr>
        <w:ind w:left="1020" w:hanging="360"/>
      </w:pPr>
      <w:rPr>
        <w:rFonts w:ascii="Symbol" w:hAnsi="Symbol"/>
      </w:rPr>
    </w:lvl>
    <w:lvl w:ilvl="3" w:tplc="5984B340">
      <w:start w:val="1"/>
      <w:numFmt w:val="bullet"/>
      <w:lvlText w:val=""/>
      <w:lvlJc w:val="left"/>
      <w:pPr>
        <w:ind w:left="1020" w:hanging="360"/>
      </w:pPr>
      <w:rPr>
        <w:rFonts w:ascii="Symbol" w:hAnsi="Symbol"/>
      </w:rPr>
    </w:lvl>
    <w:lvl w:ilvl="4" w:tplc="181892FC">
      <w:start w:val="1"/>
      <w:numFmt w:val="bullet"/>
      <w:lvlText w:val=""/>
      <w:lvlJc w:val="left"/>
      <w:pPr>
        <w:ind w:left="1020" w:hanging="360"/>
      </w:pPr>
      <w:rPr>
        <w:rFonts w:ascii="Symbol" w:hAnsi="Symbol"/>
      </w:rPr>
    </w:lvl>
    <w:lvl w:ilvl="5" w:tplc="58B48D1E">
      <w:start w:val="1"/>
      <w:numFmt w:val="bullet"/>
      <w:lvlText w:val=""/>
      <w:lvlJc w:val="left"/>
      <w:pPr>
        <w:ind w:left="1020" w:hanging="360"/>
      </w:pPr>
      <w:rPr>
        <w:rFonts w:ascii="Symbol" w:hAnsi="Symbol"/>
      </w:rPr>
    </w:lvl>
    <w:lvl w:ilvl="6" w:tplc="3DD6AFBA">
      <w:start w:val="1"/>
      <w:numFmt w:val="bullet"/>
      <w:lvlText w:val=""/>
      <w:lvlJc w:val="left"/>
      <w:pPr>
        <w:ind w:left="1020" w:hanging="360"/>
      </w:pPr>
      <w:rPr>
        <w:rFonts w:ascii="Symbol" w:hAnsi="Symbol"/>
      </w:rPr>
    </w:lvl>
    <w:lvl w:ilvl="7" w:tplc="257EC3D6">
      <w:start w:val="1"/>
      <w:numFmt w:val="bullet"/>
      <w:lvlText w:val=""/>
      <w:lvlJc w:val="left"/>
      <w:pPr>
        <w:ind w:left="1020" w:hanging="360"/>
      </w:pPr>
      <w:rPr>
        <w:rFonts w:ascii="Symbol" w:hAnsi="Symbol"/>
      </w:rPr>
    </w:lvl>
    <w:lvl w:ilvl="8" w:tplc="79B20FF4">
      <w:start w:val="1"/>
      <w:numFmt w:val="bullet"/>
      <w:lvlText w:val=""/>
      <w:lvlJc w:val="left"/>
      <w:pPr>
        <w:ind w:left="1020" w:hanging="360"/>
      </w:pPr>
      <w:rPr>
        <w:rFonts w:ascii="Symbol" w:hAnsi="Symbol"/>
      </w:rPr>
    </w:lvl>
  </w:abstractNum>
  <w:abstractNum w:abstractNumId="21" w15:restartNumberingAfterBreak="0">
    <w:nsid w:val="55026737"/>
    <w:multiLevelType w:val="multilevel"/>
    <w:tmpl w:val="F0F2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3F5FE4"/>
    <w:multiLevelType w:val="multilevel"/>
    <w:tmpl w:val="3990B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F8237BF"/>
    <w:multiLevelType w:val="hybridMultilevel"/>
    <w:tmpl w:val="D4CC0CC6"/>
    <w:lvl w:ilvl="0" w:tplc="6D48E9C6">
      <w:start w:val="1"/>
      <w:numFmt w:val="bullet"/>
      <w:lvlText w:val=""/>
      <w:lvlJc w:val="left"/>
      <w:pPr>
        <w:ind w:left="1020" w:hanging="360"/>
      </w:pPr>
      <w:rPr>
        <w:rFonts w:ascii="Symbol" w:hAnsi="Symbol"/>
      </w:rPr>
    </w:lvl>
    <w:lvl w:ilvl="1" w:tplc="E58828BA">
      <w:start w:val="1"/>
      <w:numFmt w:val="bullet"/>
      <w:lvlText w:val=""/>
      <w:lvlJc w:val="left"/>
      <w:pPr>
        <w:ind w:left="1020" w:hanging="360"/>
      </w:pPr>
      <w:rPr>
        <w:rFonts w:ascii="Symbol" w:hAnsi="Symbol"/>
      </w:rPr>
    </w:lvl>
    <w:lvl w:ilvl="2" w:tplc="DBC0F30C">
      <w:start w:val="1"/>
      <w:numFmt w:val="bullet"/>
      <w:lvlText w:val=""/>
      <w:lvlJc w:val="left"/>
      <w:pPr>
        <w:ind w:left="1020" w:hanging="360"/>
      </w:pPr>
      <w:rPr>
        <w:rFonts w:ascii="Symbol" w:hAnsi="Symbol"/>
      </w:rPr>
    </w:lvl>
    <w:lvl w:ilvl="3" w:tplc="BD4EDEAC">
      <w:start w:val="1"/>
      <w:numFmt w:val="bullet"/>
      <w:lvlText w:val=""/>
      <w:lvlJc w:val="left"/>
      <w:pPr>
        <w:ind w:left="1020" w:hanging="360"/>
      </w:pPr>
      <w:rPr>
        <w:rFonts w:ascii="Symbol" w:hAnsi="Symbol"/>
      </w:rPr>
    </w:lvl>
    <w:lvl w:ilvl="4" w:tplc="042EAB6A">
      <w:start w:val="1"/>
      <w:numFmt w:val="bullet"/>
      <w:lvlText w:val=""/>
      <w:lvlJc w:val="left"/>
      <w:pPr>
        <w:ind w:left="1020" w:hanging="360"/>
      </w:pPr>
      <w:rPr>
        <w:rFonts w:ascii="Symbol" w:hAnsi="Symbol"/>
      </w:rPr>
    </w:lvl>
    <w:lvl w:ilvl="5" w:tplc="A7BAF80A">
      <w:start w:val="1"/>
      <w:numFmt w:val="bullet"/>
      <w:lvlText w:val=""/>
      <w:lvlJc w:val="left"/>
      <w:pPr>
        <w:ind w:left="1020" w:hanging="360"/>
      </w:pPr>
      <w:rPr>
        <w:rFonts w:ascii="Symbol" w:hAnsi="Symbol"/>
      </w:rPr>
    </w:lvl>
    <w:lvl w:ilvl="6" w:tplc="599C48CA">
      <w:start w:val="1"/>
      <w:numFmt w:val="bullet"/>
      <w:lvlText w:val=""/>
      <w:lvlJc w:val="left"/>
      <w:pPr>
        <w:ind w:left="1020" w:hanging="360"/>
      </w:pPr>
      <w:rPr>
        <w:rFonts w:ascii="Symbol" w:hAnsi="Symbol"/>
      </w:rPr>
    </w:lvl>
    <w:lvl w:ilvl="7" w:tplc="BA8ABAD0">
      <w:start w:val="1"/>
      <w:numFmt w:val="bullet"/>
      <w:lvlText w:val=""/>
      <w:lvlJc w:val="left"/>
      <w:pPr>
        <w:ind w:left="1020" w:hanging="360"/>
      </w:pPr>
      <w:rPr>
        <w:rFonts w:ascii="Symbol" w:hAnsi="Symbol"/>
      </w:rPr>
    </w:lvl>
    <w:lvl w:ilvl="8" w:tplc="2FBA6046">
      <w:start w:val="1"/>
      <w:numFmt w:val="bullet"/>
      <w:lvlText w:val=""/>
      <w:lvlJc w:val="left"/>
      <w:pPr>
        <w:ind w:left="1020" w:hanging="360"/>
      </w:pPr>
      <w:rPr>
        <w:rFonts w:ascii="Symbol" w:hAnsi="Symbol"/>
      </w:rPr>
    </w:lvl>
  </w:abstractNum>
  <w:abstractNum w:abstractNumId="24" w15:restartNumberingAfterBreak="0">
    <w:nsid w:val="6A116329"/>
    <w:multiLevelType w:val="multilevel"/>
    <w:tmpl w:val="B8E2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992B0C"/>
    <w:multiLevelType w:val="multilevel"/>
    <w:tmpl w:val="67A0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AC05CE"/>
    <w:multiLevelType w:val="multilevel"/>
    <w:tmpl w:val="CB0C0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E621D4"/>
    <w:multiLevelType w:val="hybridMultilevel"/>
    <w:tmpl w:val="0A362A94"/>
    <w:lvl w:ilvl="0" w:tplc="BFB2B974">
      <w:start w:val="1"/>
      <w:numFmt w:val="bullet"/>
      <w:lvlText w:val=""/>
      <w:lvlJc w:val="left"/>
      <w:pPr>
        <w:ind w:left="720" w:hanging="360"/>
      </w:pPr>
      <w:rPr>
        <w:rFonts w:ascii="Symbol" w:hAnsi="Symbol"/>
      </w:rPr>
    </w:lvl>
    <w:lvl w:ilvl="1" w:tplc="2326ECE4">
      <w:start w:val="1"/>
      <w:numFmt w:val="bullet"/>
      <w:lvlText w:val=""/>
      <w:lvlJc w:val="left"/>
      <w:pPr>
        <w:ind w:left="720" w:hanging="360"/>
      </w:pPr>
      <w:rPr>
        <w:rFonts w:ascii="Symbol" w:hAnsi="Symbol"/>
      </w:rPr>
    </w:lvl>
    <w:lvl w:ilvl="2" w:tplc="A816E7D8">
      <w:start w:val="1"/>
      <w:numFmt w:val="bullet"/>
      <w:lvlText w:val=""/>
      <w:lvlJc w:val="left"/>
      <w:pPr>
        <w:ind w:left="720" w:hanging="360"/>
      </w:pPr>
      <w:rPr>
        <w:rFonts w:ascii="Symbol" w:hAnsi="Symbol"/>
      </w:rPr>
    </w:lvl>
    <w:lvl w:ilvl="3" w:tplc="0B9E1D76">
      <w:start w:val="1"/>
      <w:numFmt w:val="bullet"/>
      <w:lvlText w:val=""/>
      <w:lvlJc w:val="left"/>
      <w:pPr>
        <w:ind w:left="720" w:hanging="360"/>
      </w:pPr>
      <w:rPr>
        <w:rFonts w:ascii="Symbol" w:hAnsi="Symbol"/>
      </w:rPr>
    </w:lvl>
    <w:lvl w:ilvl="4" w:tplc="B85632CC">
      <w:start w:val="1"/>
      <w:numFmt w:val="bullet"/>
      <w:lvlText w:val=""/>
      <w:lvlJc w:val="left"/>
      <w:pPr>
        <w:ind w:left="720" w:hanging="360"/>
      </w:pPr>
      <w:rPr>
        <w:rFonts w:ascii="Symbol" w:hAnsi="Symbol"/>
      </w:rPr>
    </w:lvl>
    <w:lvl w:ilvl="5" w:tplc="4026858E">
      <w:start w:val="1"/>
      <w:numFmt w:val="bullet"/>
      <w:lvlText w:val=""/>
      <w:lvlJc w:val="left"/>
      <w:pPr>
        <w:ind w:left="720" w:hanging="360"/>
      </w:pPr>
      <w:rPr>
        <w:rFonts w:ascii="Symbol" w:hAnsi="Symbol"/>
      </w:rPr>
    </w:lvl>
    <w:lvl w:ilvl="6" w:tplc="3666322C">
      <w:start w:val="1"/>
      <w:numFmt w:val="bullet"/>
      <w:lvlText w:val=""/>
      <w:lvlJc w:val="left"/>
      <w:pPr>
        <w:ind w:left="720" w:hanging="360"/>
      </w:pPr>
      <w:rPr>
        <w:rFonts w:ascii="Symbol" w:hAnsi="Symbol"/>
      </w:rPr>
    </w:lvl>
    <w:lvl w:ilvl="7" w:tplc="2C0AEC8C">
      <w:start w:val="1"/>
      <w:numFmt w:val="bullet"/>
      <w:lvlText w:val=""/>
      <w:lvlJc w:val="left"/>
      <w:pPr>
        <w:ind w:left="720" w:hanging="360"/>
      </w:pPr>
      <w:rPr>
        <w:rFonts w:ascii="Symbol" w:hAnsi="Symbol"/>
      </w:rPr>
    </w:lvl>
    <w:lvl w:ilvl="8" w:tplc="5060FC1C">
      <w:start w:val="1"/>
      <w:numFmt w:val="bullet"/>
      <w:lvlText w:val=""/>
      <w:lvlJc w:val="left"/>
      <w:pPr>
        <w:ind w:left="720" w:hanging="360"/>
      </w:pPr>
      <w:rPr>
        <w:rFonts w:ascii="Symbol" w:hAnsi="Symbol"/>
      </w:rPr>
    </w:lvl>
  </w:abstractNum>
  <w:abstractNum w:abstractNumId="28" w15:restartNumberingAfterBreak="0">
    <w:nsid w:val="75202378"/>
    <w:multiLevelType w:val="hybridMultilevel"/>
    <w:tmpl w:val="314E0E90"/>
    <w:lvl w:ilvl="0" w:tplc="040C0017">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7A293FFA"/>
    <w:multiLevelType w:val="hybridMultilevel"/>
    <w:tmpl w:val="506CCAA0"/>
    <w:lvl w:ilvl="0" w:tplc="ED56B864">
      <w:start w:val="1"/>
      <w:numFmt w:val="bullet"/>
      <w:lvlText w:val=""/>
      <w:lvlJc w:val="left"/>
      <w:pPr>
        <w:ind w:left="720" w:hanging="360"/>
      </w:pPr>
      <w:rPr>
        <w:rFonts w:ascii="Symbol" w:hAnsi="Symbol"/>
      </w:rPr>
    </w:lvl>
    <w:lvl w:ilvl="1" w:tplc="5A363E52">
      <w:start w:val="1"/>
      <w:numFmt w:val="bullet"/>
      <w:lvlText w:val=""/>
      <w:lvlJc w:val="left"/>
      <w:pPr>
        <w:ind w:left="720" w:hanging="360"/>
      </w:pPr>
      <w:rPr>
        <w:rFonts w:ascii="Symbol" w:hAnsi="Symbol"/>
      </w:rPr>
    </w:lvl>
    <w:lvl w:ilvl="2" w:tplc="465CB192">
      <w:start w:val="1"/>
      <w:numFmt w:val="bullet"/>
      <w:lvlText w:val=""/>
      <w:lvlJc w:val="left"/>
      <w:pPr>
        <w:ind w:left="720" w:hanging="360"/>
      </w:pPr>
      <w:rPr>
        <w:rFonts w:ascii="Symbol" w:hAnsi="Symbol"/>
      </w:rPr>
    </w:lvl>
    <w:lvl w:ilvl="3" w:tplc="D0F86C82">
      <w:start w:val="1"/>
      <w:numFmt w:val="bullet"/>
      <w:lvlText w:val=""/>
      <w:lvlJc w:val="left"/>
      <w:pPr>
        <w:ind w:left="720" w:hanging="360"/>
      </w:pPr>
      <w:rPr>
        <w:rFonts w:ascii="Symbol" w:hAnsi="Symbol"/>
      </w:rPr>
    </w:lvl>
    <w:lvl w:ilvl="4" w:tplc="2326EAD2">
      <w:start w:val="1"/>
      <w:numFmt w:val="bullet"/>
      <w:lvlText w:val=""/>
      <w:lvlJc w:val="left"/>
      <w:pPr>
        <w:ind w:left="720" w:hanging="360"/>
      </w:pPr>
      <w:rPr>
        <w:rFonts w:ascii="Symbol" w:hAnsi="Symbol"/>
      </w:rPr>
    </w:lvl>
    <w:lvl w:ilvl="5" w:tplc="1214D5E6">
      <w:start w:val="1"/>
      <w:numFmt w:val="bullet"/>
      <w:lvlText w:val=""/>
      <w:lvlJc w:val="left"/>
      <w:pPr>
        <w:ind w:left="720" w:hanging="360"/>
      </w:pPr>
      <w:rPr>
        <w:rFonts w:ascii="Symbol" w:hAnsi="Symbol"/>
      </w:rPr>
    </w:lvl>
    <w:lvl w:ilvl="6" w:tplc="95BCC10C">
      <w:start w:val="1"/>
      <w:numFmt w:val="bullet"/>
      <w:lvlText w:val=""/>
      <w:lvlJc w:val="left"/>
      <w:pPr>
        <w:ind w:left="720" w:hanging="360"/>
      </w:pPr>
      <w:rPr>
        <w:rFonts w:ascii="Symbol" w:hAnsi="Symbol"/>
      </w:rPr>
    </w:lvl>
    <w:lvl w:ilvl="7" w:tplc="8A4AB28A">
      <w:start w:val="1"/>
      <w:numFmt w:val="bullet"/>
      <w:lvlText w:val=""/>
      <w:lvlJc w:val="left"/>
      <w:pPr>
        <w:ind w:left="720" w:hanging="360"/>
      </w:pPr>
      <w:rPr>
        <w:rFonts w:ascii="Symbol" w:hAnsi="Symbol"/>
      </w:rPr>
    </w:lvl>
    <w:lvl w:ilvl="8" w:tplc="D7BCF29A">
      <w:start w:val="1"/>
      <w:numFmt w:val="bullet"/>
      <w:lvlText w:val=""/>
      <w:lvlJc w:val="left"/>
      <w:pPr>
        <w:ind w:left="720" w:hanging="360"/>
      </w:pPr>
      <w:rPr>
        <w:rFonts w:ascii="Symbol" w:hAnsi="Symbol"/>
      </w:rPr>
    </w:lvl>
  </w:abstractNum>
  <w:abstractNum w:abstractNumId="30" w15:restartNumberingAfterBreak="0">
    <w:nsid w:val="7A7520B2"/>
    <w:multiLevelType w:val="hybridMultilevel"/>
    <w:tmpl w:val="9130549A"/>
    <w:lvl w:ilvl="0" w:tplc="A8069B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804D92"/>
    <w:multiLevelType w:val="multilevel"/>
    <w:tmpl w:val="55EEE3A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 w15:restartNumberingAfterBreak="0">
    <w:nsid w:val="7F0826DB"/>
    <w:multiLevelType w:val="hybridMultilevel"/>
    <w:tmpl w:val="A5B232D4"/>
    <w:lvl w:ilvl="0" w:tplc="7F22AEF6">
      <w:start w:val="1"/>
      <w:numFmt w:val="bullet"/>
      <w:lvlText w:val=""/>
      <w:lvlJc w:val="left"/>
      <w:pPr>
        <w:ind w:left="1020" w:hanging="360"/>
      </w:pPr>
      <w:rPr>
        <w:rFonts w:ascii="Symbol" w:hAnsi="Symbol"/>
      </w:rPr>
    </w:lvl>
    <w:lvl w:ilvl="1" w:tplc="C13A5364">
      <w:start w:val="1"/>
      <w:numFmt w:val="bullet"/>
      <w:lvlText w:val=""/>
      <w:lvlJc w:val="left"/>
      <w:pPr>
        <w:ind w:left="1020" w:hanging="360"/>
      </w:pPr>
      <w:rPr>
        <w:rFonts w:ascii="Symbol" w:hAnsi="Symbol"/>
      </w:rPr>
    </w:lvl>
    <w:lvl w:ilvl="2" w:tplc="A9DE1FDE">
      <w:start w:val="1"/>
      <w:numFmt w:val="bullet"/>
      <w:lvlText w:val=""/>
      <w:lvlJc w:val="left"/>
      <w:pPr>
        <w:ind w:left="1020" w:hanging="360"/>
      </w:pPr>
      <w:rPr>
        <w:rFonts w:ascii="Symbol" w:hAnsi="Symbol"/>
      </w:rPr>
    </w:lvl>
    <w:lvl w:ilvl="3" w:tplc="100ACA3E">
      <w:start w:val="1"/>
      <w:numFmt w:val="bullet"/>
      <w:lvlText w:val=""/>
      <w:lvlJc w:val="left"/>
      <w:pPr>
        <w:ind w:left="1020" w:hanging="360"/>
      </w:pPr>
      <w:rPr>
        <w:rFonts w:ascii="Symbol" w:hAnsi="Symbol"/>
      </w:rPr>
    </w:lvl>
    <w:lvl w:ilvl="4" w:tplc="6234CA2A">
      <w:start w:val="1"/>
      <w:numFmt w:val="bullet"/>
      <w:lvlText w:val=""/>
      <w:lvlJc w:val="left"/>
      <w:pPr>
        <w:ind w:left="1020" w:hanging="360"/>
      </w:pPr>
      <w:rPr>
        <w:rFonts w:ascii="Symbol" w:hAnsi="Symbol"/>
      </w:rPr>
    </w:lvl>
    <w:lvl w:ilvl="5" w:tplc="46F21CCA">
      <w:start w:val="1"/>
      <w:numFmt w:val="bullet"/>
      <w:lvlText w:val=""/>
      <w:lvlJc w:val="left"/>
      <w:pPr>
        <w:ind w:left="1020" w:hanging="360"/>
      </w:pPr>
      <w:rPr>
        <w:rFonts w:ascii="Symbol" w:hAnsi="Symbol"/>
      </w:rPr>
    </w:lvl>
    <w:lvl w:ilvl="6" w:tplc="B4047556">
      <w:start w:val="1"/>
      <w:numFmt w:val="bullet"/>
      <w:lvlText w:val=""/>
      <w:lvlJc w:val="left"/>
      <w:pPr>
        <w:ind w:left="1020" w:hanging="360"/>
      </w:pPr>
      <w:rPr>
        <w:rFonts w:ascii="Symbol" w:hAnsi="Symbol"/>
      </w:rPr>
    </w:lvl>
    <w:lvl w:ilvl="7" w:tplc="04B62708">
      <w:start w:val="1"/>
      <w:numFmt w:val="bullet"/>
      <w:lvlText w:val=""/>
      <w:lvlJc w:val="left"/>
      <w:pPr>
        <w:ind w:left="1020" w:hanging="360"/>
      </w:pPr>
      <w:rPr>
        <w:rFonts w:ascii="Symbol" w:hAnsi="Symbol"/>
      </w:rPr>
    </w:lvl>
    <w:lvl w:ilvl="8" w:tplc="B6CC4F78">
      <w:start w:val="1"/>
      <w:numFmt w:val="bullet"/>
      <w:lvlText w:val=""/>
      <w:lvlJc w:val="left"/>
      <w:pPr>
        <w:ind w:left="1020" w:hanging="360"/>
      </w:pPr>
      <w:rPr>
        <w:rFonts w:ascii="Symbol" w:hAnsi="Symbol"/>
      </w:rPr>
    </w:lvl>
  </w:abstractNum>
  <w:abstractNum w:abstractNumId="33" w15:restartNumberingAfterBreak="0">
    <w:nsid w:val="7F220B16"/>
    <w:multiLevelType w:val="hybridMultilevel"/>
    <w:tmpl w:val="1E6EA28A"/>
    <w:lvl w:ilvl="0" w:tplc="289AE7EE">
      <w:start w:val="1"/>
      <w:numFmt w:val="bullet"/>
      <w:lvlText w:val=""/>
      <w:lvlJc w:val="left"/>
      <w:pPr>
        <w:ind w:left="1020" w:hanging="360"/>
      </w:pPr>
      <w:rPr>
        <w:rFonts w:ascii="Symbol" w:hAnsi="Symbol"/>
      </w:rPr>
    </w:lvl>
    <w:lvl w:ilvl="1" w:tplc="3A5C5CE4">
      <w:start w:val="1"/>
      <w:numFmt w:val="bullet"/>
      <w:lvlText w:val=""/>
      <w:lvlJc w:val="left"/>
      <w:pPr>
        <w:ind w:left="1020" w:hanging="360"/>
      </w:pPr>
      <w:rPr>
        <w:rFonts w:ascii="Symbol" w:hAnsi="Symbol"/>
      </w:rPr>
    </w:lvl>
    <w:lvl w:ilvl="2" w:tplc="34A8755C">
      <w:start w:val="1"/>
      <w:numFmt w:val="bullet"/>
      <w:lvlText w:val=""/>
      <w:lvlJc w:val="left"/>
      <w:pPr>
        <w:ind w:left="1020" w:hanging="360"/>
      </w:pPr>
      <w:rPr>
        <w:rFonts w:ascii="Symbol" w:hAnsi="Symbol"/>
      </w:rPr>
    </w:lvl>
    <w:lvl w:ilvl="3" w:tplc="D95C531C">
      <w:start w:val="1"/>
      <w:numFmt w:val="bullet"/>
      <w:lvlText w:val=""/>
      <w:lvlJc w:val="left"/>
      <w:pPr>
        <w:ind w:left="1020" w:hanging="360"/>
      </w:pPr>
      <w:rPr>
        <w:rFonts w:ascii="Symbol" w:hAnsi="Symbol"/>
      </w:rPr>
    </w:lvl>
    <w:lvl w:ilvl="4" w:tplc="D048F7B6">
      <w:start w:val="1"/>
      <w:numFmt w:val="bullet"/>
      <w:lvlText w:val=""/>
      <w:lvlJc w:val="left"/>
      <w:pPr>
        <w:ind w:left="1020" w:hanging="360"/>
      </w:pPr>
      <w:rPr>
        <w:rFonts w:ascii="Symbol" w:hAnsi="Symbol"/>
      </w:rPr>
    </w:lvl>
    <w:lvl w:ilvl="5" w:tplc="994C9A3A">
      <w:start w:val="1"/>
      <w:numFmt w:val="bullet"/>
      <w:lvlText w:val=""/>
      <w:lvlJc w:val="left"/>
      <w:pPr>
        <w:ind w:left="1020" w:hanging="360"/>
      </w:pPr>
      <w:rPr>
        <w:rFonts w:ascii="Symbol" w:hAnsi="Symbol"/>
      </w:rPr>
    </w:lvl>
    <w:lvl w:ilvl="6" w:tplc="167E2FA4">
      <w:start w:val="1"/>
      <w:numFmt w:val="bullet"/>
      <w:lvlText w:val=""/>
      <w:lvlJc w:val="left"/>
      <w:pPr>
        <w:ind w:left="1020" w:hanging="360"/>
      </w:pPr>
      <w:rPr>
        <w:rFonts w:ascii="Symbol" w:hAnsi="Symbol"/>
      </w:rPr>
    </w:lvl>
    <w:lvl w:ilvl="7" w:tplc="087CC9C4">
      <w:start w:val="1"/>
      <w:numFmt w:val="bullet"/>
      <w:lvlText w:val=""/>
      <w:lvlJc w:val="left"/>
      <w:pPr>
        <w:ind w:left="1020" w:hanging="360"/>
      </w:pPr>
      <w:rPr>
        <w:rFonts w:ascii="Symbol" w:hAnsi="Symbol"/>
      </w:rPr>
    </w:lvl>
    <w:lvl w:ilvl="8" w:tplc="ECA2BF88">
      <w:start w:val="1"/>
      <w:numFmt w:val="bullet"/>
      <w:lvlText w:val=""/>
      <w:lvlJc w:val="left"/>
      <w:pPr>
        <w:ind w:left="1020" w:hanging="360"/>
      </w:pPr>
      <w:rPr>
        <w:rFonts w:ascii="Symbol" w:hAnsi="Symbol"/>
      </w:rPr>
    </w:lvl>
  </w:abstractNum>
  <w:num w:numId="1" w16cid:durableId="379866497">
    <w:abstractNumId w:val="9"/>
  </w:num>
  <w:num w:numId="2" w16cid:durableId="371460560">
    <w:abstractNumId w:val="5"/>
  </w:num>
  <w:num w:numId="3" w16cid:durableId="1618902987">
    <w:abstractNumId w:val="7"/>
  </w:num>
  <w:num w:numId="4" w16cid:durableId="1731685297">
    <w:abstractNumId w:val="19"/>
  </w:num>
  <w:num w:numId="5" w16cid:durableId="1594625837">
    <w:abstractNumId w:val="28"/>
  </w:num>
  <w:num w:numId="6" w16cid:durableId="1457262572">
    <w:abstractNumId w:val="14"/>
  </w:num>
  <w:num w:numId="7" w16cid:durableId="1522432176">
    <w:abstractNumId w:val="29"/>
  </w:num>
  <w:num w:numId="8" w16cid:durableId="824318951">
    <w:abstractNumId w:val="10"/>
  </w:num>
  <w:num w:numId="9" w16cid:durableId="1742752560">
    <w:abstractNumId w:val="23"/>
  </w:num>
  <w:num w:numId="10" w16cid:durableId="886144544">
    <w:abstractNumId w:val="20"/>
  </w:num>
  <w:num w:numId="11" w16cid:durableId="595289256">
    <w:abstractNumId w:val="27"/>
  </w:num>
  <w:num w:numId="12" w16cid:durableId="427506571">
    <w:abstractNumId w:val="6"/>
  </w:num>
  <w:num w:numId="13" w16cid:durableId="868876521">
    <w:abstractNumId w:val="33"/>
  </w:num>
  <w:num w:numId="14" w16cid:durableId="239292266">
    <w:abstractNumId w:val="32"/>
  </w:num>
  <w:num w:numId="15" w16cid:durableId="163668508">
    <w:abstractNumId w:val="1"/>
  </w:num>
  <w:num w:numId="16" w16cid:durableId="767769376">
    <w:abstractNumId w:val="11"/>
  </w:num>
  <w:num w:numId="17" w16cid:durableId="595139622">
    <w:abstractNumId w:val="31"/>
  </w:num>
  <w:num w:numId="18" w16cid:durableId="2136824146">
    <w:abstractNumId w:val="2"/>
  </w:num>
  <w:num w:numId="19" w16cid:durableId="11493198">
    <w:abstractNumId w:val="26"/>
  </w:num>
  <w:num w:numId="20" w16cid:durableId="997535636">
    <w:abstractNumId w:val="18"/>
  </w:num>
  <w:num w:numId="21" w16cid:durableId="1828864154">
    <w:abstractNumId w:val="25"/>
  </w:num>
  <w:num w:numId="22" w16cid:durableId="458645389">
    <w:abstractNumId w:val="3"/>
  </w:num>
  <w:num w:numId="23" w16cid:durableId="1410733162">
    <w:abstractNumId w:val="24"/>
  </w:num>
  <w:num w:numId="24" w16cid:durableId="1310285995">
    <w:abstractNumId w:val="4"/>
  </w:num>
  <w:num w:numId="25" w16cid:durableId="1251934648">
    <w:abstractNumId w:val="12"/>
  </w:num>
  <w:num w:numId="26" w16cid:durableId="1858496473">
    <w:abstractNumId w:val="16"/>
  </w:num>
  <w:num w:numId="27" w16cid:durableId="1769887884">
    <w:abstractNumId w:val="21"/>
  </w:num>
  <w:num w:numId="28" w16cid:durableId="1805272139">
    <w:abstractNumId w:val="13"/>
  </w:num>
  <w:num w:numId="29" w16cid:durableId="948321405">
    <w:abstractNumId w:val="30"/>
  </w:num>
  <w:num w:numId="30" w16cid:durableId="2103446850">
    <w:abstractNumId w:val="17"/>
  </w:num>
  <w:num w:numId="31" w16cid:durableId="2046906970">
    <w:abstractNumId w:val="22"/>
  </w:num>
  <w:num w:numId="32" w16cid:durableId="527643061">
    <w:abstractNumId w:val="15"/>
  </w:num>
  <w:num w:numId="33" w16cid:durableId="464470825">
    <w:abstractNumId w:val="0"/>
  </w:num>
  <w:num w:numId="34" w16cid:durableId="4626996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38"/>
    <w:rsid w:val="00026C4E"/>
    <w:rsid w:val="00027957"/>
    <w:rsid w:val="00032F66"/>
    <w:rsid w:val="00042C0E"/>
    <w:rsid w:val="000476FA"/>
    <w:rsid w:val="00052D43"/>
    <w:rsid w:val="000543FA"/>
    <w:rsid w:val="00060A6E"/>
    <w:rsid w:val="00063868"/>
    <w:rsid w:val="00071683"/>
    <w:rsid w:val="000903B4"/>
    <w:rsid w:val="00091B3F"/>
    <w:rsid w:val="00095E52"/>
    <w:rsid w:val="000A1B9F"/>
    <w:rsid w:val="000B344F"/>
    <w:rsid w:val="000B69D8"/>
    <w:rsid w:val="000C2110"/>
    <w:rsid w:val="000C37B7"/>
    <w:rsid w:val="000C65B9"/>
    <w:rsid w:val="000D13A5"/>
    <w:rsid w:val="000D2D8B"/>
    <w:rsid w:val="000D70C7"/>
    <w:rsid w:val="0011418C"/>
    <w:rsid w:val="00116619"/>
    <w:rsid w:val="00120568"/>
    <w:rsid w:val="001346B6"/>
    <w:rsid w:val="00140724"/>
    <w:rsid w:val="00142344"/>
    <w:rsid w:val="00144A8A"/>
    <w:rsid w:val="00151D4A"/>
    <w:rsid w:val="001633F3"/>
    <w:rsid w:val="001765EB"/>
    <w:rsid w:val="00176D99"/>
    <w:rsid w:val="001771FA"/>
    <w:rsid w:val="001820BC"/>
    <w:rsid w:val="001D052D"/>
    <w:rsid w:val="001D1191"/>
    <w:rsid w:val="001E246A"/>
    <w:rsid w:val="001E39F0"/>
    <w:rsid w:val="001E4EFC"/>
    <w:rsid w:val="001F165B"/>
    <w:rsid w:val="001F5A5C"/>
    <w:rsid w:val="00212715"/>
    <w:rsid w:val="002151D4"/>
    <w:rsid w:val="00221855"/>
    <w:rsid w:val="00223952"/>
    <w:rsid w:val="00235A29"/>
    <w:rsid w:val="002402F2"/>
    <w:rsid w:val="0024195F"/>
    <w:rsid w:val="00251491"/>
    <w:rsid w:val="00271E23"/>
    <w:rsid w:val="002845A5"/>
    <w:rsid w:val="0028513C"/>
    <w:rsid w:val="002906DA"/>
    <w:rsid w:val="002912B7"/>
    <w:rsid w:val="002D268A"/>
    <w:rsid w:val="002D6F15"/>
    <w:rsid w:val="002D70C2"/>
    <w:rsid w:val="002E3CA8"/>
    <w:rsid w:val="002E4ACD"/>
    <w:rsid w:val="002F0E34"/>
    <w:rsid w:val="002F75A0"/>
    <w:rsid w:val="00306CBE"/>
    <w:rsid w:val="00315EC1"/>
    <w:rsid w:val="00320A24"/>
    <w:rsid w:val="0032553F"/>
    <w:rsid w:val="003330DD"/>
    <w:rsid w:val="003357CB"/>
    <w:rsid w:val="00343383"/>
    <w:rsid w:val="0035710A"/>
    <w:rsid w:val="003724E6"/>
    <w:rsid w:val="00383B18"/>
    <w:rsid w:val="003925FB"/>
    <w:rsid w:val="0039516E"/>
    <w:rsid w:val="003B3A97"/>
    <w:rsid w:val="003B4EEE"/>
    <w:rsid w:val="003D033A"/>
    <w:rsid w:val="003D0C52"/>
    <w:rsid w:val="003D695F"/>
    <w:rsid w:val="003E0FC5"/>
    <w:rsid w:val="00406233"/>
    <w:rsid w:val="004072C7"/>
    <w:rsid w:val="00412310"/>
    <w:rsid w:val="004125A5"/>
    <w:rsid w:val="00426DFD"/>
    <w:rsid w:val="00427525"/>
    <w:rsid w:val="00427B9C"/>
    <w:rsid w:val="00443D0A"/>
    <w:rsid w:val="0044765F"/>
    <w:rsid w:val="00450025"/>
    <w:rsid w:val="00452312"/>
    <w:rsid w:val="00470629"/>
    <w:rsid w:val="00474749"/>
    <w:rsid w:val="0048320F"/>
    <w:rsid w:val="0049007C"/>
    <w:rsid w:val="00492461"/>
    <w:rsid w:val="004B2E40"/>
    <w:rsid w:val="004C0A62"/>
    <w:rsid w:val="004D38FE"/>
    <w:rsid w:val="004D624D"/>
    <w:rsid w:val="004F180B"/>
    <w:rsid w:val="004F4BA4"/>
    <w:rsid w:val="004F7B89"/>
    <w:rsid w:val="0050217D"/>
    <w:rsid w:val="00505691"/>
    <w:rsid w:val="00505BEC"/>
    <w:rsid w:val="00506322"/>
    <w:rsid w:val="00532C12"/>
    <w:rsid w:val="00540154"/>
    <w:rsid w:val="00542BC7"/>
    <w:rsid w:val="00546ED6"/>
    <w:rsid w:val="00550DF4"/>
    <w:rsid w:val="00553151"/>
    <w:rsid w:val="00556F25"/>
    <w:rsid w:val="00563B7E"/>
    <w:rsid w:val="00583710"/>
    <w:rsid w:val="00590A24"/>
    <w:rsid w:val="00591C76"/>
    <w:rsid w:val="005A05C2"/>
    <w:rsid w:val="005A4095"/>
    <w:rsid w:val="005A7914"/>
    <w:rsid w:val="005D022D"/>
    <w:rsid w:val="005D6B36"/>
    <w:rsid w:val="005E3BC8"/>
    <w:rsid w:val="005E4F2C"/>
    <w:rsid w:val="005F37F8"/>
    <w:rsid w:val="00603A8C"/>
    <w:rsid w:val="006055BC"/>
    <w:rsid w:val="006064CD"/>
    <w:rsid w:val="00610E8F"/>
    <w:rsid w:val="00614928"/>
    <w:rsid w:val="006468AB"/>
    <w:rsid w:val="00665511"/>
    <w:rsid w:val="00680724"/>
    <w:rsid w:val="006912CA"/>
    <w:rsid w:val="006F41FB"/>
    <w:rsid w:val="006F6B1D"/>
    <w:rsid w:val="00725767"/>
    <w:rsid w:val="00755DE3"/>
    <w:rsid w:val="00760749"/>
    <w:rsid w:val="007841C9"/>
    <w:rsid w:val="00784B3E"/>
    <w:rsid w:val="00792183"/>
    <w:rsid w:val="007B2B5B"/>
    <w:rsid w:val="007B3D7B"/>
    <w:rsid w:val="007B5A85"/>
    <w:rsid w:val="007C589B"/>
    <w:rsid w:val="007E0E3E"/>
    <w:rsid w:val="007E645F"/>
    <w:rsid w:val="00807AEC"/>
    <w:rsid w:val="00813103"/>
    <w:rsid w:val="008150A0"/>
    <w:rsid w:val="00816754"/>
    <w:rsid w:val="00850E3D"/>
    <w:rsid w:val="008541DB"/>
    <w:rsid w:val="00864984"/>
    <w:rsid w:val="008667E1"/>
    <w:rsid w:val="008748DE"/>
    <w:rsid w:val="0088394B"/>
    <w:rsid w:val="00895273"/>
    <w:rsid w:val="00895776"/>
    <w:rsid w:val="008A285D"/>
    <w:rsid w:val="008B04A4"/>
    <w:rsid w:val="008B47CE"/>
    <w:rsid w:val="008C197B"/>
    <w:rsid w:val="008C4AFD"/>
    <w:rsid w:val="008D4A4B"/>
    <w:rsid w:val="008F046C"/>
    <w:rsid w:val="00904F85"/>
    <w:rsid w:val="0091320F"/>
    <w:rsid w:val="00917154"/>
    <w:rsid w:val="00920A68"/>
    <w:rsid w:val="009249B4"/>
    <w:rsid w:val="009337CE"/>
    <w:rsid w:val="0094282D"/>
    <w:rsid w:val="009461A6"/>
    <w:rsid w:val="00947EED"/>
    <w:rsid w:val="00951E3D"/>
    <w:rsid w:val="00955164"/>
    <w:rsid w:val="0096342A"/>
    <w:rsid w:val="0096717F"/>
    <w:rsid w:val="00991912"/>
    <w:rsid w:val="009A0741"/>
    <w:rsid w:val="009A67A0"/>
    <w:rsid w:val="009B1392"/>
    <w:rsid w:val="009E209D"/>
    <w:rsid w:val="009E24A2"/>
    <w:rsid w:val="009E4056"/>
    <w:rsid w:val="009F22EE"/>
    <w:rsid w:val="00A22F52"/>
    <w:rsid w:val="00A3713B"/>
    <w:rsid w:val="00A440DE"/>
    <w:rsid w:val="00A456BD"/>
    <w:rsid w:val="00A54743"/>
    <w:rsid w:val="00A55C7D"/>
    <w:rsid w:val="00A5662B"/>
    <w:rsid w:val="00A67054"/>
    <w:rsid w:val="00A67F33"/>
    <w:rsid w:val="00A765F5"/>
    <w:rsid w:val="00A768B5"/>
    <w:rsid w:val="00AA3983"/>
    <w:rsid w:val="00AB2992"/>
    <w:rsid w:val="00AC030C"/>
    <w:rsid w:val="00AC480C"/>
    <w:rsid w:val="00AE3AE8"/>
    <w:rsid w:val="00AE5CD0"/>
    <w:rsid w:val="00AE6D5A"/>
    <w:rsid w:val="00AE71E6"/>
    <w:rsid w:val="00AF09C8"/>
    <w:rsid w:val="00AF74DB"/>
    <w:rsid w:val="00AF75B8"/>
    <w:rsid w:val="00B032FB"/>
    <w:rsid w:val="00B05F45"/>
    <w:rsid w:val="00B06169"/>
    <w:rsid w:val="00B0706E"/>
    <w:rsid w:val="00B10A25"/>
    <w:rsid w:val="00B14320"/>
    <w:rsid w:val="00B151AF"/>
    <w:rsid w:val="00B1776E"/>
    <w:rsid w:val="00B273D9"/>
    <w:rsid w:val="00B27F0A"/>
    <w:rsid w:val="00B35475"/>
    <w:rsid w:val="00B3698A"/>
    <w:rsid w:val="00B442E6"/>
    <w:rsid w:val="00B47E12"/>
    <w:rsid w:val="00B53C8F"/>
    <w:rsid w:val="00B55BA9"/>
    <w:rsid w:val="00B63BF7"/>
    <w:rsid w:val="00B66146"/>
    <w:rsid w:val="00B74419"/>
    <w:rsid w:val="00B76237"/>
    <w:rsid w:val="00B7660E"/>
    <w:rsid w:val="00B96204"/>
    <w:rsid w:val="00B977E9"/>
    <w:rsid w:val="00BA5E50"/>
    <w:rsid w:val="00BA7330"/>
    <w:rsid w:val="00BB6CAB"/>
    <w:rsid w:val="00BB7F9F"/>
    <w:rsid w:val="00BC18D5"/>
    <w:rsid w:val="00BE4AB0"/>
    <w:rsid w:val="00BE4F12"/>
    <w:rsid w:val="00BE5F4F"/>
    <w:rsid w:val="00BF11A0"/>
    <w:rsid w:val="00C0690E"/>
    <w:rsid w:val="00C22CBA"/>
    <w:rsid w:val="00C30409"/>
    <w:rsid w:val="00C3575E"/>
    <w:rsid w:val="00C45BEE"/>
    <w:rsid w:val="00C4732B"/>
    <w:rsid w:val="00C569BF"/>
    <w:rsid w:val="00C6316F"/>
    <w:rsid w:val="00C6724A"/>
    <w:rsid w:val="00C82C67"/>
    <w:rsid w:val="00C87724"/>
    <w:rsid w:val="00CA21CD"/>
    <w:rsid w:val="00CA37A2"/>
    <w:rsid w:val="00CB4A5C"/>
    <w:rsid w:val="00CB5205"/>
    <w:rsid w:val="00CC4BFF"/>
    <w:rsid w:val="00CC6DBE"/>
    <w:rsid w:val="00CD26EE"/>
    <w:rsid w:val="00CD54FE"/>
    <w:rsid w:val="00CD7200"/>
    <w:rsid w:val="00CE41F4"/>
    <w:rsid w:val="00CE4E15"/>
    <w:rsid w:val="00D03C28"/>
    <w:rsid w:val="00D06942"/>
    <w:rsid w:val="00D14B9E"/>
    <w:rsid w:val="00D256EF"/>
    <w:rsid w:val="00D378CE"/>
    <w:rsid w:val="00D41182"/>
    <w:rsid w:val="00D55E78"/>
    <w:rsid w:val="00D61FC0"/>
    <w:rsid w:val="00D662A5"/>
    <w:rsid w:val="00D703B1"/>
    <w:rsid w:val="00D71514"/>
    <w:rsid w:val="00D93491"/>
    <w:rsid w:val="00D94820"/>
    <w:rsid w:val="00DC4105"/>
    <w:rsid w:val="00DD152C"/>
    <w:rsid w:val="00DD6404"/>
    <w:rsid w:val="00DF45DC"/>
    <w:rsid w:val="00E02283"/>
    <w:rsid w:val="00E06BD6"/>
    <w:rsid w:val="00E1146E"/>
    <w:rsid w:val="00E117A2"/>
    <w:rsid w:val="00E147F3"/>
    <w:rsid w:val="00E16888"/>
    <w:rsid w:val="00E22DCE"/>
    <w:rsid w:val="00E23464"/>
    <w:rsid w:val="00E2387A"/>
    <w:rsid w:val="00E31EC7"/>
    <w:rsid w:val="00E4581C"/>
    <w:rsid w:val="00E52B0E"/>
    <w:rsid w:val="00E56528"/>
    <w:rsid w:val="00E626D9"/>
    <w:rsid w:val="00E76A32"/>
    <w:rsid w:val="00E82E33"/>
    <w:rsid w:val="00E94E38"/>
    <w:rsid w:val="00EA1A04"/>
    <w:rsid w:val="00EA6186"/>
    <w:rsid w:val="00EB4EB0"/>
    <w:rsid w:val="00EC07F7"/>
    <w:rsid w:val="00EC19F0"/>
    <w:rsid w:val="00EC2249"/>
    <w:rsid w:val="00ED5C8E"/>
    <w:rsid w:val="00ED6620"/>
    <w:rsid w:val="00EE3A1B"/>
    <w:rsid w:val="00EE49A1"/>
    <w:rsid w:val="00EE4C4F"/>
    <w:rsid w:val="00EF5435"/>
    <w:rsid w:val="00F03988"/>
    <w:rsid w:val="00F20505"/>
    <w:rsid w:val="00F309FF"/>
    <w:rsid w:val="00F55435"/>
    <w:rsid w:val="00F751F4"/>
    <w:rsid w:val="00FA0A48"/>
    <w:rsid w:val="00FA0B42"/>
    <w:rsid w:val="00FA5045"/>
    <w:rsid w:val="00FA648A"/>
    <w:rsid w:val="00FB2765"/>
    <w:rsid w:val="00FB3D62"/>
    <w:rsid w:val="00FC1995"/>
    <w:rsid w:val="00FD65A2"/>
    <w:rsid w:val="00FF6671"/>
    <w:rsid w:val="00FF7E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FD4D9"/>
  <w15:chartTrackingRefBased/>
  <w15:docId w15:val="{5D1F0BDE-33CA-4541-869D-9709B91B6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4">
    <w:name w:val="heading 4"/>
    <w:basedOn w:val="Paragraphedeliste"/>
    <w:next w:val="Normal"/>
    <w:link w:val="Titre4Car"/>
    <w:uiPriority w:val="9"/>
    <w:unhideWhenUsed/>
    <w:qFormat/>
    <w:rsid w:val="00542BC7"/>
    <w:pPr>
      <w:spacing w:after="0" w:line="240" w:lineRule="auto"/>
      <w:ind w:left="1080" w:hanging="720"/>
      <w:outlineLvl w:val="3"/>
    </w:pPr>
    <w:rPr>
      <w:rFonts w:ascii="Manrope" w:eastAsia="Times New Roman" w:hAnsi="Manrope" w:cs="Calibri"/>
      <w:b/>
      <w:bCs/>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E94E38"/>
    <w:pPr>
      <w:autoSpaceDE w:val="0"/>
      <w:autoSpaceDN w:val="0"/>
      <w:adjustRightInd w:val="0"/>
      <w:spacing w:after="0" w:line="240" w:lineRule="auto"/>
    </w:pPr>
    <w:rPr>
      <w:rFonts w:ascii="Arial" w:hAnsi="Arial" w:cs="Arial"/>
      <w:color w:val="000000"/>
      <w:kern w:val="0"/>
      <w:sz w:val="24"/>
      <w:szCs w:val="24"/>
    </w:rPr>
  </w:style>
  <w:style w:type="paragraph" w:styleId="En-tte">
    <w:name w:val="header"/>
    <w:basedOn w:val="Normal"/>
    <w:link w:val="En-tteCar"/>
    <w:uiPriority w:val="99"/>
    <w:unhideWhenUsed/>
    <w:rsid w:val="00406233"/>
    <w:pPr>
      <w:tabs>
        <w:tab w:val="center" w:pos="4536"/>
        <w:tab w:val="right" w:pos="9072"/>
      </w:tabs>
      <w:spacing w:after="0" w:line="240" w:lineRule="auto"/>
    </w:pPr>
  </w:style>
  <w:style w:type="character" w:customStyle="1" w:styleId="En-tteCar">
    <w:name w:val="En-tête Car"/>
    <w:basedOn w:val="Policepardfaut"/>
    <w:link w:val="En-tte"/>
    <w:uiPriority w:val="99"/>
    <w:rsid w:val="00406233"/>
  </w:style>
  <w:style w:type="paragraph" w:styleId="Pieddepage">
    <w:name w:val="footer"/>
    <w:basedOn w:val="Normal"/>
    <w:link w:val="PieddepageCar"/>
    <w:uiPriority w:val="99"/>
    <w:unhideWhenUsed/>
    <w:rsid w:val="004062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6233"/>
  </w:style>
  <w:style w:type="paragraph" w:styleId="Paragraphedeliste">
    <w:name w:val="List Paragraph"/>
    <w:aliases w:val="ParagrapheLEXSI,MAP"/>
    <w:basedOn w:val="Normal"/>
    <w:link w:val="ParagraphedelisteCar"/>
    <w:uiPriority w:val="34"/>
    <w:qFormat/>
    <w:rsid w:val="00406233"/>
    <w:pPr>
      <w:ind w:left="720"/>
      <w:contextualSpacing/>
    </w:pPr>
  </w:style>
  <w:style w:type="character" w:styleId="Marquedecommentaire">
    <w:name w:val="annotation reference"/>
    <w:basedOn w:val="Policepardfaut"/>
    <w:unhideWhenUsed/>
    <w:rsid w:val="003E0FC5"/>
    <w:rPr>
      <w:sz w:val="16"/>
      <w:szCs w:val="16"/>
    </w:rPr>
  </w:style>
  <w:style w:type="paragraph" w:styleId="Commentaire">
    <w:name w:val="annotation text"/>
    <w:basedOn w:val="Normal"/>
    <w:link w:val="CommentaireCar"/>
    <w:unhideWhenUsed/>
    <w:rsid w:val="003E0FC5"/>
    <w:pPr>
      <w:spacing w:line="240" w:lineRule="auto"/>
    </w:pPr>
    <w:rPr>
      <w:sz w:val="20"/>
      <w:szCs w:val="20"/>
    </w:rPr>
  </w:style>
  <w:style w:type="character" w:customStyle="1" w:styleId="CommentaireCar">
    <w:name w:val="Commentaire Car"/>
    <w:basedOn w:val="Policepardfaut"/>
    <w:link w:val="Commentaire"/>
    <w:rsid w:val="003E0FC5"/>
    <w:rPr>
      <w:sz w:val="20"/>
      <w:szCs w:val="20"/>
    </w:rPr>
  </w:style>
  <w:style w:type="paragraph" w:styleId="Objetducommentaire">
    <w:name w:val="annotation subject"/>
    <w:basedOn w:val="Commentaire"/>
    <w:next w:val="Commentaire"/>
    <w:link w:val="ObjetducommentaireCar"/>
    <w:uiPriority w:val="99"/>
    <w:semiHidden/>
    <w:unhideWhenUsed/>
    <w:rsid w:val="003E0FC5"/>
    <w:rPr>
      <w:b/>
      <w:bCs/>
    </w:rPr>
  </w:style>
  <w:style w:type="character" w:customStyle="1" w:styleId="ObjetducommentaireCar">
    <w:name w:val="Objet du commentaire Car"/>
    <w:basedOn w:val="CommentaireCar"/>
    <w:link w:val="Objetducommentaire"/>
    <w:uiPriority w:val="99"/>
    <w:semiHidden/>
    <w:rsid w:val="003E0FC5"/>
    <w:rPr>
      <w:b/>
      <w:bCs/>
      <w:sz w:val="20"/>
      <w:szCs w:val="20"/>
    </w:rPr>
  </w:style>
  <w:style w:type="table" w:styleId="Grilledutableau">
    <w:name w:val="Table Grid"/>
    <w:basedOn w:val="TableauNormal"/>
    <w:rsid w:val="0035710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LEXSI Car,MAP Car"/>
    <w:link w:val="Paragraphedeliste"/>
    <w:uiPriority w:val="34"/>
    <w:locked/>
    <w:rsid w:val="001D1191"/>
  </w:style>
  <w:style w:type="paragraph" w:customStyle="1" w:styleId="niveau1">
    <w:name w:val="niveau 1"/>
    <w:basedOn w:val="Normal"/>
    <w:link w:val="niveau1Car"/>
    <w:qFormat/>
    <w:rsid w:val="001D1191"/>
    <w:pPr>
      <w:pBdr>
        <w:top w:val="single" w:sz="18" w:space="1" w:color="D9D9D9" w:themeColor="background1" w:themeShade="D9"/>
        <w:left w:val="single" w:sz="18" w:space="4" w:color="D9D9D9" w:themeColor="background1" w:themeShade="D9"/>
        <w:bottom w:val="single" w:sz="18" w:space="1" w:color="D9D9D9" w:themeColor="background1" w:themeShade="D9"/>
      </w:pBdr>
      <w:shd w:val="clear" w:color="auto" w:fill="D9D9D9" w:themeFill="background1" w:themeFillShade="D9"/>
      <w:spacing w:after="0" w:line="240" w:lineRule="auto"/>
      <w:jc w:val="both"/>
    </w:pPr>
    <w:rPr>
      <w:rFonts w:ascii="Arial Gras" w:hAnsi="Arial Gras"/>
      <w:b/>
      <w:caps/>
      <w:kern w:val="0"/>
      <w:sz w:val="18"/>
      <w14:ligatures w14:val="none"/>
    </w:rPr>
  </w:style>
  <w:style w:type="character" w:customStyle="1" w:styleId="niveau1Car">
    <w:name w:val="niveau 1 Car"/>
    <w:basedOn w:val="Policepardfaut"/>
    <w:link w:val="niveau1"/>
    <w:rsid w:val="001D1191"/>
    <w:rPr>
      <w:rFonts w:ascii="Arial Gras" w:hAnsi="Arial Gras"/>
      <w:b/>
      <w:caps/>
      <w:kern w:val="0"/>
      <w:sz w:val="18"/>
      <w:shd w:val="clear" w:color="auto" w:fill="D9D9D9" w:themeFill="background1" w:themeFillShade="D9"/>
      <w14:ligatures w14:val="none"/>
    </w:rPr>
  </w:style>
  <w:style w:type="character" w:customStyle="1" w:styleId="Titre4Car">
    <w:name w:val="Titre 4 Car"/>
    <w:basedOn w:val="Policepardfaut"/>
    <w:link w:val="Titre4"/>
    <w:uiPriority w:val="9"/>
    <w:rsid w:val="00542BC7"/>
    <w:rPr>
      <w:rFonts w:ascii="Manrope" w:eastAsia="Times New Roman" w:hAnsi="Manrope" w:cs="Calibri"/>
      <w:b/>
      <w:bCs/>
      <w:kern w:val="0"/>
      <w:sz w:val="20"/>
      <w:szCs w:val="20"/>
      <w:lang w:eastAsia="fr-FR"/>
      <w14:ligatures w14:val="none"/>
    </w:rPr>
  </w:style>
  <w:style w:type="paragraph" w:customStyle="1" w:styleId="niveau2">
    <w:name w:val="niveau 2"/>
    <w:basedOn w:val="Normal"/>
    <w:qFormat/>
    <w:rsid w:val="00542BC7"/>
    <w:pPr>
      <w:spacing w:after="0" w:line="360" w:lineRule="auto"/>
      <w:ind w:left="720" w:hanging="436"/>
      <w:jc w:val="both"/>
    </w:pPr>
    <w:rPr>
      <w:rFonts w:ascii="Manrope" w:hAnsi="Manrope" w:cstheme="minorHAnsi"/>
      <w:b/>
      <w:kern w:val="0"/>
      <w:sz w:val="20"/>
      <w:szCs w:val="20"/>
      <w14:ligatures w14:val="none"/>
    </w:rPr>
  </w:style>
  <w:style w:type="paragraph" w:customStyle="1" w:styleId="pf1">
    <w:name w:val="pf1"/>
    <w:basedOn w:val="Normal"/>
    <w:rsid w:val="004C0A62"/>
    <w:pPr>
      <w:spacing w:before="100" w:beforeAutospacing="1" w:after="100" w:afterAutospacing="1" w:line="240" w:lineRule="auto"/>
      <w:ind w:left="300"/>
    </w:pPr>
    <w:rPr>
      <w:rFonts w:ascii="Times New Roman" w:eastAsia="Times New Roman" w:hAnsi="Times New Roman" w:cs="Times New Roman"/>
      <w:kern w:val="0"/>
      <w:sz w:val="24"/>
      <w:szCs w:val="24"/>
      <w:lang w:eastAsia="fr-FR"/>
      <w14:ligatures w14:val="none"/>
    </w:rPr>
  </w:style>
  <w:style w:type="paragraph" w:customStyle="1" w:styleId="pf2">
    <w:name w:val="pf2"/>
    <w:basedOn w:val="Normal"/>
    <w:rsid w:val="004C0A62"/>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pf0">
    <w:name w:val="pf0"/>
    <w:basedOn w:val="Normal"/>
    <w:rsid w:val="004C0A62"/>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f01">
    <w:name w:val="cf01"/>
    <w:basedOn w:val="Policepardfaut"/>
    <w:rsid w:val="004C0A62"/>
    <w:rPr>
      <w:rFonts w:ascii="Segoe UI" w:hAnsi="Segoe UI" w:cs="Segoe UI" w:hint="default"/>
      <w:sz w:val="18"/>
      <w:szCs w:val="18"/>
    </w:rPr>
  </w:style>
  <w:style w:type="character" w:customStyle="1" w:styleId="cf11">
    <w:name w:val="cf11"/>
    <w:basedOn w:val="Policepardfaut"/>
    <w:rsid w:val="004C0A62"/>
    <w:rPr>
      <w:rFonts w:ascii="Segoe UI" w:hAnsi="Segoe UI" w:cs="Segoe UI" w:hint="default"/>
      <w:sz w:val="18"/>
      <w:szCs w:val="18"/>
      <w:u w:val="single"/>
    </w:rPr>
  </w:style>
  <w:style w:type="character" w:customStyle="1" w:styleId="cf21">
    <w:name w:val="cf21"/>
    <w:basedOn w:val="Policepardfaut"/>
    <w:rsid w:val="004C0A62"/>
    <w:rPr>
      <w:rFonts w:ascii="Segoe UI" w:hAnsi="Segoe UI" w:cs="Segoe UI" w:hint="default"/>
      <w:b/>
      <w:bCs/>
      <w:sz w:val="18"/>
      <w:szCs w:val="18"/>
    </w:rPr>
  </w:style>
  <w:style w:type="paragraph" w:styleId="Rvision">
    <w:name w:val="Revision"/>
    <w:hidden/>
    <w:uiPriority w:val="99"/>
    <w:semiHidden/>
    <w:rsid w:val="004C0A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98780">
      <w:bodyDiv w:val="1"/>
      <w:marLeft w:val="0"/>
      <w:marRight w:val="0"/>
      <w:marTop w:val="0"/>
      <w:marBottom w:val="0"/>
      <w:divBdr>
        <w:top w:val="none" w:sz="0" w:space="0" w:color="auto"/>
        <w:left w:val="none" w:sz="0" w:space="0" w:color="auto"/>
        <w:bottom w:val="none" w:sz="0" w:space="0" w:color="auto"/>
        <w:right w:val="none" w:sz="0" w:space="0" w:color="auto"/>
      </w:divBdr>
    </w:div>
    <w:div w:id="446509875">
      <w:bodyDiv w:val="1"/>
      <w:marLeft w:val="0"/>
      <w:marRight w:val="0"/>
      <w:marTop w:val="0"/>
      <w:marBottom w:val="0"/>
      <w:divBdr>
        <w:top w:val="none" w:sz="0" w:space="0" w:color="auto"/>
        <w:left w:val="none" w:sz="0" w:space="0" w:color="auto"/>
        <w:bottom w:val="none" w:sz="0" w:space="0" w:color="auto"/>
        <w:right w:val="none" w:sz="0" w:space="0" w:color="auto"/>
      </w:divBdr>
    </w:div>
    <w:div w:id="765348682">
      <w:bodyDiv w:val="1"/>
      <w:marLeft w:val="0"/>
      <w:marRight w:val="0"/>
      <w:marTop w:val="0"/>
      <w:marBottom w:val="0"/>
      <w:divBdr>
        <w:top w:val="none" w:sz="0" w:space="0" w:color="auto"/>
        <w:left w:val="none" w:sz="0" w:space="0" w:color="auto"/>
        <w:bottom w:val="none" w:sz="0" w:space="0" w:color="auto"/>
        <w:right w:val="none" w:sz="0" w:space="0" w:color="auto"/>
      </w:divBdr>
    </w:div>
    <w:div w:id="927887898">
      <w:bodyDiv w:val="1"/>
      <w:marLeft w:val="0"/>
      <w:marRight w:val="0"/>
      <w:marTop w:val="0"/>
      <w:marBottom w:val="0"/>
      <w:divBdr>
        <w:top w:val="none" w:sz="0" w:space="0" w:color="auto"/>
        <w:left w:val="none" w:sz="0" w:space="0" w:color="auto"/>
        <w:bottom w:val="none" w:sz="0" w:space="0" w:color="auto"/>
        <w:right w:val="none" w:sz="0" w:space="0" w:color="auto"/>
      </w:divBdr>
    </w:div>
    <w:div w:id="1013653211">
      <w:bodyDiv w:val="1"/>
      <w:marLeft w:val="0"/>
      <w:marRight w:val="0"/>
      <w:marTop w:val="0"/>
      <w:marBottom w:val="0"/>
      <w:divBdr>
        <w:top w:val="none" w:sz="0" w:space="0" w:color="auto"/>
        <w:left w:val="none" w:sz="0" w:space="0" w:color="auto"/>
        <w:bottom w:val="none" w:sz="0" w:space="0" w:color="auto"/>
        <w:right w:val="none" w:sz="0" w:space="0" w:color="auto"/>
      </w:divBdr>
    </w:div>
    <w:div w:id="1158378669">
      <w:bodyDiv w:val="1"/>
      <w:marLeft w:val="0"/>
      <w:marRight w:val="0"/>
      <w:marTop w:val="0"/>
      <w:marBottom w:val="0"/>
      <w:divBdr>
        <w:top w:val="none" w:sz="0" w:space="0" w:color="auto"/>
        <w:left w:val="none" w:sz="0" w:space="0" w:color="auto"/>
        <w:bottom w:val="none" w:sz="0" w:space="0" w:color="auto"/>
        <w:right w:val="none" w:sz="0" w:space="0" w:color="auto"/>
      </w:divBdr>
    </w:div>
    <w:div w:id="1216163573">
      <w:bodyDiv w:val="1"/>
      <w:marLeft w:val="0"/>
      <w:marRight w:val="0"/>
      <w:marTop w:val="0"/>
      <w:marBottom w:val="0"/>
      <w:divBdr>
        <w:top w:val="none" w:sz="0" w:space="0" w:color="auto"/>
        <w:left w:val="none" w:sz="0" w:space="0" w:color="auto"/>
        <w:bottom w:val="none" w:sz="0" w:space="0" w:color="auto"/>
        <w:right w:val="none" w:sz="0" w:space="0" w:color="auto"/>
      </w:divBdr>
    </w:div>
    <w:div w:id="1237859630">
      <w:bodyDiv w:val="1"/>
      <w:marLeft w:val="0"/>
      <w:marRight w:val="0"/>
      <w:marTop w:val="0"/>
      <w:marBottom w:val="0"/>
      <w:divBdr>
        <w:top w:val="none" w:sz="0" w:space="0" w:color="auto"/>
        <w:left w:val="none" w:sz="0" w:space="0" w:color="auto"/>
        <w:bottom w:val="none" w:sz="0" w:space="0" w:color="auto"/>
        <w:right w:val="none" w:sz="0" w:space="0" w:color="auto"/>
      </w:divBdr>
    </w:div>
    <w:div w:id="1332221936">
      <w:bodyDiv w:val="1"/>
      <w:marLeft w:val="0"/>
      <w:marRight w:val="0"/>
      <w:marTop w:val="0"/>
      <w:marBottom w:val="0"/>
      <w:divBdr>
        <w:top w:val="none" w:sz="0" w:space="0" w:color="auto"/>
        <w:left w:val="none" w:sz="0" w:space="0" w:color="auto"/>
        <w:bottom w:val="none" w:sz="0" w:space="0" w:color="auto"/>
        <w:right w:val="none" w:sz="0" w:space="0" w:color="auto"/>
      </w:divBdr>
    </w:div>
    <w:div w:id="1371765432">
      <w:bodyDiv w:val="1"/>
      <w:marLeft w:val="0"/>
      <w:marRight w:val="0"/>
      <w:marTop w:val="0"/>
      <w:marBottom w:val="0"/>
      <w:divBdr>
        <w:top w:val="none" w:sz="0" w:space="0" w:color="auto"/>
        <w:left w:val="none" w:sz="0" w:space="0" w:color="auto"/>
        <w:bottom w:val="none" w:sz="0" w:space="0" w:color="auto"/>
        <w:right w:val="none" w:sz="0" w:space="0" w:color="auto"/>
      </w:divBdr>
    </w:div>
    <w:div w:id="1474061947">
      <w:bodyDiv w:val="1"/>
      <w:marLeft w:val="0"/>
      <w:marRight w:val="0"/>
      <w:marTop w:val="0"/>
      <w:marBottom w:val="0"/>
      <w:divBdr>
        <w:top w:val="none" w:sz="0" w:space="0" w:color="auto"/>
        <w:left w:val="none" w:sz="0" w:space="0" w:color="auto"/>
        <w:bottom w:val="none" w:sz="0" w:space="0" w:color="auto"/>
        <w:right w:val="none" w:sz="0" w:space="0" w:color="auto"/>
      </w:divBdr>
    </w:div>
    <w:div w:id="1601525019">
      <w:bodyDiv w:val="1"/>
      <w:marLeft w:val="0"/>
      <w:marRight w:val="0"/>
      <w:marTop w:val="0"/>
      <w:marBottom w:val="0"/>
      <w:divBdr>
        <w:top w:val="none" w:sz="0" w:space="0" w:color="auto"/>
        <w:left w:val="none" w:sz="0" w:space="0" w:color="auto"/>
        <w:bottom w:val="none" w:sz="0" w:space="0" w:color="auto"/>
        <w:right w:val="none" w:sz="0" w:space="0" w:color="auto"/>
      </w:divBdr>
    </w:div>
    <w:div w:id="1633560905">
      <w:bodyDiv w:val="1"/>
      <w:marLeft w:val="0"/>
      <w:marRight w:val="0"/>
      <w:marTop w:val="0"/>
      <w:marBottom w:val="0"/>
      <w:divBdr>
        <w:top w:val="none" w:sz="0" w:space="0" w:color="auto"/>
        <w:left w:val="none" w:sz="0" w:space="0" w:color="auto"/>
        <w:bottom w:val="none" w:sz="0" w:space="0" w:color="auto"/>
        <w:right w:val="none" w:sz="0" w:space="0" w:color="auto"/>
      </w:divBdr>
    </w:div>
    <w:div w:id="1697000114">
      <w:bodyDiv w:val="1"/>
      <w:marLeft w:val="0"/>
      <w:marRight w:val="0"/>
      <w:marTop w:val="0"/>
      <w:marBottom w:val="0"/>
      <w:divBdr>
        <w:top w:val="none" w:sz="0" w:space="0" w:color="auto"/>
        <w:left w:val="none" w:sz="0" w:space="0" w:color="auto"/>
        <w:bottom w:val="none" w:sz="0" w:space="0" w:color="auto"/>
        <w:right w:val="none" w:sz="0" w:space="0" w:color="auto"/>
      </w:divBdr>
    </w:div>
    <w:div w:id="183908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6EB33-7E74-4D69-8EC1-22E337DFE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944</Words>
  <Characters>5192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Perard Veronique</dc:creator>
  <cp:keywords/>
  <dc:description/>
  <cp:lastModifiedBy>Monnot Magalie</cp:lastModifiedBy>
  <cp:revision>28</cp:revision>
  <cp:lastPrinted>2023-12-21T13:12:00Z</cp:lastPrinted>
  <dcterms:created xsi:type="dcterms:W3CDTF">2025-04-30T14:42:00Z</dcterms:created>
  <dcterms:modified xsi:type="dcterms:W3CDTF">2025-12-23T09:11:00Z</dcterms:modified>
</cp:coreProperties>
</file>